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23498F" w14:textId="77777777" w:rsidR="00C816CE" w:rsidRPr="00654903" w:rsidRDefault="00C816CE" w:rsidP="00C816CE">
      <w:pPr>
        <w:pStyle w:val="paragraph"/>
        <w:spacing w:before="0" w:beforeAutospacing="0" w:after="240" w:afterAutospacing="0" w:line="276" w:lineRule="auto"/>
        <w:textAlignment w:val="baseline"/>
        <w:rPr>
          <w:rStyle w:val="eop"/>
          <w:rFonts w:ascii="Arial" w:eastAsiaTheme="majorEastAsia" w:hAnsi="Arial" w:cs="Arial"/>
          <w:sz w:val="44"/>
          <w:szCs w:val="44"/>
        </w:rPr>
      </w:pPr>
      <w:r w:rsidRPr="00C816CE">
        <w:rPr>
          <w:rStyle w:val="eop"/>
          <w:rFonts w:ascii="Arial" w:eastAsiaTheme="majorEastAsia" w:hAnsi="Arial" w:cs="Arial"/>
          <w:color w:val="FF0000"/>
          <w:sz w:val="44"/>
          <w:szCs w:val="44"/>
        </w:rPr>
        <w:t> </w:t>
      </w:r>
    </w:p>
    <w:p w14:paraId="27BC0CA0" w14:textId="77777777" w:rsidR="00C816CE" w:rsidRPr="00654903" w:rsidRDefault="00C816CE" w:rsidP="00C816CE">
      <w:pPr>
        <w:pStyle w:val="paragraph"/>
        <w:spacing w:before="0" w:beforeAutospacing="0" w:after="240" w:afterAutospacing="0" w:line="276" w:lineRule="auto"/>
        <w:textAlignment w:val="baseline"/>
        <w:rPr>
          <w:rStyle w:val="eop"/>
          <w:rFonts w:ascii="Arial" w:eastAsiaTheme="majorEastAsia" w:hAnsi="Arial" w:cs="Arial"/>
          <w:sz w:val="44"/>
          <w:szCs w:val="44"/>
        </w:rPr>
      </w:pPr>
    </w:p>
    <w:p w14:paraId="64EB2783" w14:textId="77777777" w:rsidR="00C816CE" w:rsidRPr="00654903" w:rsidRDefault="00C816CE" w:rsidP="00C816CE">
      <w:pPr>
        <w:pStyle w:val="paragraph"/>
        <w:spacing w:before="0" w:beforeAutospacing="0" w:after="240" w:afterAutospacing="0" w:line="276" w:lineRule="auto"/>
        <w:textAlignment w:val="baseline"/>
        <w:rPr>
          <w:rStyle w:val="eop"/>
          <w:rFonts w:ascii="Arial" w:eastAsiaTheme="majorEastAsia" w:hAnsi="Arial" w:cs="Arial"/>
          <w:sz w:val="44"/>
          <w:szCs w:val="44"/>
        </w:rPr>
      </w:pPr>
    </w:p>
    <w:p w14:paraId="3BFA0037" w14:textId="77777777" w:rsidR="00C816CE" w:rsidRPr="00654903" w:rsidRDefault="00C816CE" w:rsidP="00C816CE">
      <w:pPr>
        <w:pStyle w:val="paragraph"/>
        <w:spacing w:before="0" w:beforeAutospacing="0" w:after="240" w:afterAutospacing="0" w:line="276" w:lineRule="auto"/>
        <w:textAlignment w:val="baseline"/>
        <w:rPr>
          <w:rFonts w:ascii="Arial" w:hAnsi="Arial" w:cs="Arial"/>
          <w:sz w:val="20"/>
          <w:szCs w:val="20"/>
        </w:rPr>
      </w:pPr>
    </w:p>
    <w:p w14:paraId="48C9C046" w14:textId="71674F96" w:rsidR="00C816CE" w:rsidRPr="00C816CE" w:rsidRDefault="00C816CE" w:rsidP="00C816CE">
      <w:pPr>
        <w:pStyle w:val="paragraph"/>
        <w:spacing w:before="0" w:beforeAutospacing="0" w:after="240" w:afterAutospacing="0" w:line="276" w:lineRule="auto"/>
        <w:jc w:val="center"/>
        <w:textAlignment w:val="baseline"/>
        <w:rPr>
          <w:rFonts w:ascii="Arial" w:hAnsi="Arial" w:cs="Arial"/>
          <w:color w:val="002776"/>
          <w:sz w:val="20"/>
          <w:szCs w:val="20"/>
        </w:rPr>
      </w:pPr>
      <w:r w:rsidRPr="00C816CE">
        <w:rPr>
          <w:rStyle w:val="normaltextrun"/>
          <w:rFonts w:ascii="Arial" w:eastAsiaTheme="majorEastAsia" w:hAnsi="Arial" w:cs="Arial"/>
          <w:b/>
          <w:bCs/>
          <w:color w:val="002776"/>
          <w:sz w:val="48"/>
          <w:szCs w:val="48"/>
        </w:rPr>
        <w:t>Updated Family &amp; Domestic Violence Policy</w:t>
      </w:r>
    </w:p>
    <w:p w14:paraId="7EE228A6" w14:textId="236523F5" w:rsidR="00C816CE" w:rsidRPr="00C816CE" w:rsidRDefault="00C816CE" w:rsidP="00C816CE">
      <w:pPr>
        <w:pStyle w:val="paragraph"/>
        <w:spacing w:before="0" w:beforeAutospacing="0" w:after="240" w:afterAutospacing="0" w:line="276" w:lineRule="auto"/>
        <w:jc w:val="center"/>
        <w:textAlignment w:val="baseline"/>
        <w:rPr>
          <w:rFonts w:ascii="Arial" w:hAnsi="Arial" w:cs="Arial"/>
          <w:color w:val="002776"/>
          <w:sz w:val="20"/>
          <w:szCs w:val="20"/>
        </w:rPr>
      </w:pPr>
      <w:r w:rsidRPr="00C816CE">
        <w:rPr>
          <w:rStyle w:val="normaltextrun"/>
          <w:rFonts w:ascii="Arial" w:eastAsiaTheme="majorEastAsia" w:hAnsi="Arial" w:cs="Arial"/>
          <w:b/>
          <w:bCs/>
          <w:color w:val="002776"/>
          <w:sz w:val="48"/>
          <w:szCs w:val="48"/>
        </w:rPr>
        <w:t>1 March 2023</w:t>
      </w:r>
    </w:p>
    <w:p w14:paraId="453E65BC" w14:textId="13B68C3A" w:rsidR="00C816CE" w:rsidRPr="00C816CE" w:rsidRDefault="00C816CE" w:rsidP="00C816CE">
      <w:pPr>
        <w:pStyle w:val="paragraph"/>
        <w:spacing w:before="0" w:beforeAutospacing="0" w:after="240" w:afterAutospacing="0" w:line="276" w:lineRule="auto"/>
        <w:jc w:val="center"/>
        <w:textAlignment w:val="baseline"/>
        <w:rPr>
          <w:rFonts w:ascii="Arial" w:hAnsi="Arial" w:cs="Arial"/>
          <w:sz w:val="18"/>
          <w:szCs w:val="18"/>
        </w:rPr>
      </w:pPr>
    </w:p>
    <w:p w14:paraId="05D1B9D6" w14:textId="5D2E56B9" w:rsidR="00C816CE" w:rsidRPr="00C816CE" w:rsidRDefault="00C816CE" w:rsidP="00C816CE">
      <w:pPr>
        <w:pStyle w:val="paragraph"/>
        <w:spacing w:before="0" w:beforeAutospacing="0" w:after="240" w:afterAutospacing="0" w:line="276" w:lineRule="auto"/>
        <w:jc w:val="center"/>
        <w:textAlignment w:val="baseline"/>
        <w:rPr>
          <w:rFonts w:ascii="Arial" w:hAnsi="Arial" w:cs="Arial"/>
          <w:sz w:val="18"/>
          <w:szCs w:val="18"/>
        </w:rPr>
      </w:pPr>
    </w:p>
    <w:p w14:paraId="59D306BB" w14:textId="55C1E640" w:rsidR="00C816CE" w:rsidRPr="00C816CE" w:rsidRDefault="00C816CE" w:rsidP="00C816CE">
      <w:pPr>
        <w:pStyle w:val="paragraph"/>
        <w:spacing w:before="0" w:beforeAutospacing="0" w:after="240" w:afterAutospacing="0" w:line="276" w:lineRule="auto"/>
        <w:jc w:val="center"/>
        <w:textAlignment w:val="baseline"/>
        <w:rPr>
          <w:rFonts w:ascii="Arial" w:hAnsi="Arial" w:cs="Arial"/>
          <w:color w:val="BA0C2F"/>
          <w:sz w:val="18"/>
          <w:szCs w:val="18"/>
        </w:rPr>
      </w:pPr>
      <w:r>
        <w:rPr>
          <w:rFonts w:ascii="Arial" w:eastAsiaTheme="majorEastAsia" w:hAnsi="Arial" w:cs="Arial"/>
          <w:noProof/>
          <w:color w:val="BA0C2F"/>
          <w:sz w:val="44"/>
          <w:szCs w:val="44"/>
          <w14:ligatures w14:val="standardContextual"/>
        </w:rPr>
        <mc:AlternateContent>
          <mc:Choice Requires="wps">
            <w:drawing>
              <wp:anchor distT="0" distB="0" distL="114300" distR="114300" simplePos="0" relativeHeight="251658240" behindDoc="0" locked="0" layoutInCell="1" allowOverlap="1" wp14:anchorId="509377C7" wp14:editId="45591586">
                <wp:simplePos x="0" y="0"/>
                <wp:positionH relativeFrom="column">
                  <wp:posOffset>-123825</wp:posOffset>
                </wp:positionH>
                <wp:positionV relativeFrom="paragraph">
                  <wp:posOffset>197485</wp:posOffset>
                </wp:positionV>
                <wp:extent cx="6943725" cy="2552700"/>
                <wp:effectExtent l="19050" t="19050" r="47625" b="38100"/>
                <wp:wrapNone/>
                <wp:docPr id="2072873206" name="Rectangle 2072873206"/>
                <wp:cNvGraphicFramePr/>
                <a:graphic xmlns:a="http://schemas.openxmlformats.org/drawingml/2006/main">
                  <a:graphicData uri="http://schemas.microsoft.com/office/word/2010/wordprocessingShape">
                    <wps:wsp>
                      <wps:cNvSpPr/>
                      <wps:spPr>
                        <a:xfrm>
                          <a:off x="0" y="0"/>
                          <a:ext cx="6943725" cy="2552700"/>
                        </a:xfrm>
                        <a:prstGeom prst="rect">
                          <a:avLst/>
                        </a:prstGeom>
                        <a:noFill/>
                        <a:ln w="57150">
                          <a:solidFill>
                            <a:srgbClr val="BA0C2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rto="http://schemas.microsoft.com/office/word/2006/arto">
            <w:pict>
              <v:rect id="Rectangle 1" style="position:absolute;margin-left:-9.75pt;margin-top:15.55pt;width:546.75pt;height:201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a0c2f" strokeweight="4.5pt" w14:anchorId="3A6E29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"/>
            </w:pict>
          </mc:Fallback>
        </mc:AlternateContent>
      </w:r>
    </w:p>
    <w:p w14:paraId="0FB6126C" w14:textId="0AAB0670" w:rsidR="00C816CE" w:rsidRPr="00C816CE" w:rsidRDefault="00C816CE" w:rsidP="00C816CE">
      <w:pPr>
        <w:pStyle w:val="paragraph"/>
        <w:spacing w:before="0" w:beforeAutospacing="0" w:after="240" w:afterAutospacing="0" w:line="276" w:lineRule="auto"/>
        <w:jc w:val="center"/>
        <w:textAlignment w:val="baseline"/>
        <w:rPr>
          <w:rFonts w:ascii="Arial" w:hAnsi="Arial" w:cs="Arial"/>
          <w:color w:val="BA0C2F"/>
          <w:sz w:val="20"/>
          <w:szCs w:val="20"/>
        </w:rPr>
      </w:pPr>
      <w:r w:rsidRPr="00C816CE">
        <w:rPr>
          <w:rStyle w:val="normaltextrun"/>
          <w:rFonts w:ascii="Arial" w:eastAsiaTheme="majorEastAsia" w:hAnsi="Arial" w:cs="Arial"/>
          <w:b/>
          <w:bCs/>
          <w:color w:val="BA0C2F"/>
          <w:sz w:val="48"/>
          <w:szCs w:val="48"/>
        </w:rPr>
        <w:t>NOTE:</w:t>
      </w:r>
    </w:p>
    <w:p w14:paraId="56ED6E95" w14:textId="5E229A5A" w:rsidR="00C816CE" w:rsidRPr="00C816CE" w:rsidRDefault="00C816CE" w:rsidP="00C816CE">
      <w:pPr>
        <w:pStyle w:val="paragraph"/>
        <w:spacing w:before="0" w:beforeAutospacing="0" w:after="240" w:afterAutospacing="0" w:line="276" w:lineRule="auto"/>
        <w:jc w:val="center"/>
        <w:textAlignment w:val="baseline"/>
        <w:rPr>
          <w:rFonts w:ascii="Arial" w:hAnsi="Arial" w:cs="Arial"/>
          <w:color w:val="BA0C2F"/>
          <w:sz w:val="20"/>
          <w:szCs w:val="20"/>
        </w:rPr>
      </w:pPr>
      <w:r w:rsidRPr="00C816CE">
        <w:rPr>
          <w:rStyle w:val="normaltextrun"/>
          <w:rFonts w:ascii="Arial" w:eastAsiaTheme="majorEastAsia" w:hAnsi="Arial" w:cs="Arial"/>
          <w:b/>
          <w:bCs/>
          <w:color w:val="BA0C2F"/>
          <w:sz w:val="48"/>
          <w:szCs w:val="48"/>
        </w:rPr>
        <w:t>Members who have an Enterprise Agreement (EA) should seek advice on how best to incorporate them into this policy.</w:t>
      </w:r>
    </w:p>
    <w:p w14:paraId="6DB8308E" w14:textId="70885A37" w:rsidR="00C816CE" w:rsidRPr="00C816CE" w:rsidRDefault="00C816CE" w:rsidP="00C816CE">
      <w:pPr>
        <w:pStyle w:val="paragraph"/>
        <w:spacing w:before="0" w:beforeAutospacing="0" w:after="240" w:afterAutospacing="0" w:line="276" w:lineRule="auto"/>
        <w:jc w:val="center"/>
        <w:textAlignment w:val="baseline"/>
        <w:rPr>
          <w:rFonts w:ascii="Arial" w:hAnsi="Arial" w:cs="Arial"/>
          <w:sz w:val="18"/>
          <w:szCs w:val="18"/>
        </w:rPr>
      </w:pPr>
    </w:p>
    <w:p w14:paraId="3DC5D6BC" w14:textId="77777777" w:rsidR="00C816CE" w:rsidRDefault="00C816CE" w:rsidP="00C816CE">
      <w:pPr>
        <w:pStyle w:val="paragraph"/>
        <w:spacing w:before="0" w:beforeAutospacing="0" w:after="240" w:afterAutospacing="0" w:line="276" w:lineRule="auto"/>
        <w:jc w:val="center"/>
        <w:textAlignment w:val="baseline"/>
        <w:rPr>
          <w:rStyle w:val="eop"/>
          <w:rFonts w:ascii="Arial" w:eastAsiaTheme="majorEastAsia" w:hAnsi="Arial" w:cs="Arial"/>
          <w:sz w:val="44"/>
          <w:szCs w:val="44"/>
        </w:rPr>
      </w:pPr>
    </w:p>
    <w:p w14:paraId="4A2D4478" w14:textId="77777777" w:rsidR="00C816CE" w:rsidRDefault="00C816CE" w:rsidP="00C816CE">
      <w:pPr>
        <w:pStyle w:val="paragraph"/>
        <w:spacing w:before="0" w:beforeAutospacing="0" w:after="240" w:afterAutospacing="0" w:line="276" w:lineRule="auto"/>
        <w:jc w:val="center"/>
        <w:textAlignment w:val="baseline"/>
        <w:rPr>
          <w:rStyle w:val="eop"/>
          <w:rFonts w:ascii="Arial" w:eastAsiaTheme="majorEastAsia" w:hAnsi="Arial" w:cs="Arial"/>
          <w:sz w:val="44"/>
          <w:szCs w:val="44"/>
        </w:rPr>
      </w:pPr>
    </w:p>
    <w:p w14:paraId="4E2B9D0A" w14:textId="69CBCABB" w:rsidR="00654903" w:rsidRDefault="00C816CE" w:rsidP="00654903">
      <w:pPr>
        <w:pStyle w:val="paragraph"/>
        <w:spacing w:before="0" w:beforeAutospacing="0" w:after="240" w:afterAutospacing="0" w:line="276" w:lineRule="auto"/>
        <w:jc w:val="center"/>
        <w:textAlignment w:val="baseline"/>
        <w:rPr>
          <w:rFonts w:ascii="Arial" w:hAnsi="Arial" w:cs="Arial"/>
          <w:sz w:val="18"/>
          <w:szCs w:val="18"/>
        </w:rPr>
      </w:pPr>
      <w:r w:rsidRPr="00C816CE">
        <w:rPr>
          <w:rStyle w:val="eop"/>
          <w:rFonts w:ascii="Arial" w:eastAsiaTheme="majorEastAsia" w:hAnsi="Arial" w:cs="Arial"/>
          <w:sz w:val="44"/>
          <w:szCs w:val="44"/>
        </w:rPr>
        <w:t> </w:t>
      </w:r>
    </w:p>
    <w:p w14:paraId="09AEFA42" w14:textId="77777777" w:rsidR="00654903" w:rsidRDefault="00654903">
      <w:pPr>
        <w:rPr>
          <w:rFonts w:ascii="Arial" w:eastAsia="Times New Roman" w:hAnsi="Arial" w:cs="Arial"/>
          <w:kern w:val="0"/>
          <w:sz w:val="18"/>
          <w:szCs w:val="18"/>
          <w:lang w:eastAsia="en-AU"/>
          <w14:ligatures w14:val="none"/>
        </w:rPr>
      </w:pPr>
      <w:r>
        <w:rPr>
          <w:rFonts w:ascii="Arial" w:hAnsi="Arial" w:cs="Arial"/>
          <w:sz w:val="18"/>
          <w:szCs w:val="18"/>
        </w:rPr>
        <w:br w:type="page"/>
      </w:r>
    </w:p>
    <w:p w14:paraId="3B3C9E17" w14:textId="18C35D77" w:rsidR="00C816CE" w:rsidRPr="00C816CE" w:rsidRDefault="00C816CE" w:rsidP="00AD390B">
      <w:pPr>
        <w:pStyle w:val="paragraph"/>
        <w:spacing w:before="0" w:beforeAutospacing="0" w:after="240" w:afterAutospacing="0" w:line="276" w:lineRule="auto"/>
        <w:textAlignment w:val="baseline"/>
        <w:rPr>
          <w:rFonts w:ascii="Arial" w:hAnsi="Arial" w:cs="Arial"/>
          <w:b/>
          <w:bCs/>
          <w:color w:val="BA0C2F"/>
          <w:sz w:val="20"/>
          <w:szCs w:val="20"/>
        </w:rPr>
      </w:pPr>
      <w:r w:rsidRPr="00C816CE">
        <w:rPr>
          <w:rStyle w:val="normaltextrun"/>
          <w:rFonts w:ascii="Arial" w:eastAsiaTheme="majorEastAsia" w:hAnsi="Arial" w:cs="Arial"/>
          <w:b/>
          <w:bCs/>
          <w:color w:val="BA0C2F"/>
          <w:sz w:val="48"/>
          <w:szCs w:val="48"/>
        </w:rPr>
        <w:lastRenderedPageBreak/>
        <w:t>Family &amp; Domestic Violence Policy</w:t>
      </w:r>
    </w:p>
    <w:p w14:paraId="472E8975" w14:textId="3BD61FE8" w:rsidR="00C816CE" w:rsidRPr="00C816CE" w:rsidRDefault="00C816CE" w:rsidP="00C816CE">
      <w:pPr>
        <w:pStyle w:val="paragraph"/>
        <w:spacing w:before="0" w:beforeAutospacing="0" w:after="240" w:afterAutospacing="0" w:line="276" w:lineRule="auto"/>
        <w:textAlignment w:val="baseline"/>
        <w:rPr>
          <w:rFonts w:ascii="Arial" w:eastAsiaTheme="majorEastAsia" w:hAnsi="Arial" w:cs="Arial"/>
        </w:rPr>
      </w:pPr>
      <w:r w:rsidRPr="00C816CE">
        <w:rPr>
          <w:rStyle w:val="normaltextrun"/>
          <w:rFonts w:ascii="Arial" w:eastAsiaTheme="majorEastAsia" w:hAnsi="Arial" w:cs="Arial"/>
        </w:rPr>
        <w:t>ABC PTY LIMITED is committed to supporting employees affected by domestic and family violence and the potential impact that domestic and family violence may have to those exposed to it.</w:t>
      </w:r>
      <w:r w:rsidR="00AD390B">
        <w:rPr>
          <w:rStyle w:val="normaltextrun"/>
          <w:rFonts w:ascii="Arial" w:eastAsiaTheme="majorEastAsia" w:hAnsi="Arial" w:cs="Arial"/>
        </w:rPr>
        <w:t xml:space="preserve"> </w:t>
      </w:r>
      <w:r w:rsidRPr="00C816CE">
        <w:rPr>
          <w:rStyle w:val="normaltextrun"/>
          <w:rFonts w:ascii="Arial" w:eastAsiaTheme="majorEastAsia" w:hAnsi="Arial" w:cs="Arial"/>
        </w:rPr>
        <w:t xml:space="preserve"> Employees who are experiencing, or who are at risk of experiencing, domestic and family violence are encouraged to seek support from the workplace.</w:t>
      </w:r>
    </w:p>
    <w:p w14:paraId="56CCA079" w14:textId="11A6CE73" w:rsidR="00C816CE" w:rsidRPr="00C816CE" w:rsidRDefault="00C816CE" w:rsidP="00C816CE">
      <w:pPr>
        <w:pStyle w:val="paragraph"/>
        <w:shd w:val="clear" w:color="auto" w:fill="FFFFFF"/>
        <w:spacing w:before="0" w:beforeAutospacing="0" w:after="240" w:afterAutospacing="0" w:line="276" w:lineRule="auto"/>
        <w:textAlignment w:val="baseline"/>
        <w:rPr>
          <w:rFonts w:ascii="Arial" w:hAnsi="Arial" w:cs="Arial"/>
          <w:sz w:val="18"/>
          <w:szCs w:val="18"/>
        </w:rPr>
      </w:pPr>
      <w:r w:rsidRPr="00C816CE">
        <w:rPr>
          <w:rStyle w:val="normaltextrun"/>
          <w:rFonts w:ascii="Arial" w:eastAsiaTheme="majorEastAsia" w:hAnsi="Arial" w:cs="Arial"/>
        </w:rPr>
        <w:t xml:space="preserve">This Policy outlines the leave and support entitlements offered to employees who are subject to domestic or family violence in accordance with requirements in the Fair Work Act as introduced by the </w:t>
      </w:r>
      <w:r w:rsidRPr="00C816CE">
        <w:rPr>
          <w:rStyle w:val="normaltextrun"/>
          <w:rFonts w:ascii="Arial" w:eastAsiaTheme="majorEastAsia" w:hAnsi="Arial" w:cs="Arial"/>
          <w:i/>
          <w:iCs/>
        </w:rPr>
        <w:t>Fair Work Amendment (Family and Domestic Violence Leave) Act</w:t>
      </w:r>
      <w:r w:rsidRPr="00C816CE">
        <w:rPr>
          <w:rStyle w:val="normaltextrun"/>
          <w:rFonts w:ascii="Arial" w:eastAsiaTheme="majorEastAsia" w:hAnsi="Arial" w:cs="Arial"/>
        </w:rPr>
        <w:t>.</w:t>
      </w:r>
    </w:p>
    <w:p w14:paraId="0335344D" w14:textId="2092D895" w:rsidR="00C816CE" w:rsidRPr="00C816CE" w:rsidRDefault="00C816CE" w:rsidP="00C816CE">
      <w:pPr>
        <w:pStyle w:val="paragraph"/>
        <w:spacing w:before="0" w:beforeAutospacing="0" w:after="240" w:afterAutospacing="0" w:line="276" w:lineRule="auto"/>
        <w:textAlignment w:val="baseline"/>
        <w:rPr>
          <w:rFonts w:ascii="Arial" w:hAnsi="Arial" w:cs="Arial"/>
          <w:sz w:val="18"/>
          <w:szCs w:val="18"/>
        </w:rPr>
      </w:pPr>
      <w:r w:rsidRPr="00C816CE">
        <w:rPr>
          <w:rStyle w:val="normaltextrun"/>
          <w:rFonts w:ascii="Arial" w:eastAsiaTheme="majorEastAsia" w:hAnsi="Arial" w:cs="Arial"/>
        </w:rPr>
        <w:t>Family and domestic violence means violent, threatening or other abusive behaviour by an employee’s close relative or a close relative of the employee’s current or former intimate partner that seeks to coerce or control the employee and that causes fear or harm to the employee.</w:t>
      </w:r>
      <w:r w:rsidR="00654903">
        <w:rPr>
          <w:rStyle w:val="normaltextrun"/>
          <w:rFonts w:ascii="Arial" w:eastAsiaTheme="majorEastAsia" w:hAnsi="Arial" w:cs="Arial"/>
        </w:rPr>
        <w:t xml:space="preserve"> </w:t>
      </w:r>
      <w:r w:rsidRPr="00C816CE">
        <w:rPr>
          <w:rStyle w:val="normaltextrun"/>
          <w:rFonts w:ascii="Arial" w:eastAsiaTheme="majorEastAsia" w:hAnsi="Arial" w:cs="Arial"/>
        </w:rPr>
        <w:t xml:space="preserve"> A close relative is defined as:</w:t>
      </w:r>
    </w:p>
    <w:p w14:paraId="2B24287E" w14:textId="1B44775D" w:rsidR="00C816CE" w:rsidRPr="00C816CE" w:rsidRDefault="00C816CE" w:rsidP="00C816CE">
      <w:pPr>
        <w:pStyle w:val="paragraph"/>
        <w:spacing w:before="0" w:beforeAutospacing="0" w:after="240" w:afterAutospacing="0" w:line="276" w:lineRule="auto"/>
        <w:ind w:firstLine="720"/>
        <w:textAlignment w:val="baseline"/>
        <w:rPr>
          <w:rFonts w:ascii="Arial" w:hAnsi="Arial" w:cs="Arial"/>
          <w:sz w:val="18"/>
          <w:szCs w:val="18"/>
        </w:rPr>
      </w:pPr>
      <w:r w:rsidRPr="00C816CE">
        <w:rPr>
          <w:rStyle w:val="normaltextrun"/>
          <w:rFonts w:ascii="Arial" w:eastAsiaTheme="majorEastAsia" w:hAnsi="Arial" w:cs="Arial"/>
        </w:rPr>
        <w:t>A member of an employee's immediate family such as:</w:t>
      </w:r>
    </w:p>
    <w:p w14:paraId="25323E4C" w14:textId="3C8B82AD" w:rsidR="00C816CE" w:rsidRPr="00C816CE" w:rsidRDefault="00C816CE" w:rsidP="00C816CE">
      <w:pPr>
        <w:pStyle w:val="paragraph"/>
        <w:numPr>
          <w:ilvl w:val="0"/>
          <w:numId w:val="12"/>
        </w:numPr>
        <w:spacing w:before="0" w:beforeAutospacing="0" w:after="0" w:afterAutospacing="0" w:line="276" w:lineRule="auto"/>
        <w:textAlignment w:val="baseline"/>
        <w:rPr>
          <w:rFonts w:ascii="Arial" w:hAnsi="Arial" w:cs="Arial"/>
        </w:rPr>
      </w:pPr>
      <w:r w:rsidRPr="00C816CE">
        <w:rPr>
          <w:rStyle w:val="normaltextrun"/>
          <w:rFonts w:ascii="Arial" w:eastAsiaTheme="majorEastAsia" w:hAnsi="Arial" w:cs="Arial"/>
        </w:rPr>
        <w:t>spouse or former spouse</w:t>
      </w:r>
    </w:p>
    <w:p w14:paraId="138CAFE5" w14:textId="4F2109AD" w:rsidR="00C816CE" w:rsidRPr="00C816CE" w:rsidRDefault="00000000" w:rsidP="00C816CE">
      <w:pPr>
        <w:pStyle w:val="paragraph"/>
        <w:numPr>
          <w:ilvl w:val="0"/>
          <w:numId w:val="12"/>
        </w:numPr>
        <w:spacing w:before="0" w:beforeAutospacing="0" w:after="0" w:afterAutospacing="0" w:line="276" w:lineRule="auto"/>
        <w:textAlignment w:val="baseline"/>
        <w:rPr>
          <w:rFonts w:ascii="Arial" w:hAnsi="Arial" w:cs="Arial"/>
        </w:rPr>
      </w:pPr>
      <w:hyperlink r:id="rId10" w:tgtFrame="_blank" w:history="1">
        <w:r w:rsidR="00C816CE" w:rsidRPr="00C816CE">
          <w:rPr>
            <w:rStyle w:val="normaltextrun"/>
            <w:rFonts w:ascii="Arial" w:eastAsiaTheme="majorEastAsia" w:hAnsi="Arial" w:cs="Arial"/>
            <w:color w:val="0000FF"/>
            <w:u w:val="single"/>
          </w:rPr>
          <w:t>de facto partner</w:t>
        </w:r>
      </w:hyperlink>
      <w:r w:rsidR="00C816CE" w:rsidRPr="00C816CE">
        <w:rPr>
          <w:rStyle w:val="normaltextrun"/>
          <w:rFonts w:ascii="Arial" w:eastAsiaTheme="majorEastAsia" w:hAnsi="Arial" w:cs="Arial"/>
        </w:rPr>
        <w:t xml:space="preserve"> or former de facto partner</w:t>
      </w:r>
    </w:p>
    <w:p w14:paraId="1744A635" w14:textId="417D2217" w:rsidR="00C816CE" w:rsidRPr="00C816CE" w:rsidRDefault="00C816CE" w:rsidP="00C816CE">
      <w:pPr>
        <w:pStyle w:val="paragraph"/>
        <w:numPr>
          <w:ilvl w:val="0"/>
          <w:numId w:val="12"/>
        </w:numPr>
        <w:spacing w:before="0" w:beforeAutospacing="0" w:after="0" w:afterAutospacing="0" w:line="276" w:lineRule="auto"/>
        <w:textAlignment w:val="baseline"/>
        <w:rPr>
          <w:rFonts w:ascii="Arial" w:hAnsi="Arial" w:cs="Arial"/>
        </w:rPr>
      </w:pPr>
      <w:r w:rsidRPr="00C816CE">
        <w:rPr>
          <w:rStyle w:val="normaltextrun"/>
          <w:rFonts w:ascii="Arial" w:eastAsiaTheme="majorEastAsia" w:hAnsi="Arial" w:cs="Arial"/>
        </w:rPr>
        <w:t>child</w:t>
      </w:r>
    </w:p>
    <w:p w14:paraId="3FA8F3B4" w14:textId="7891A9F0" w:rsidR="00C816CE" w:rsidRPr="00C816CE" w:rsidRDefault="00C816CE" w:rsidP="00C816CE">
      <w:pPr>
        <w:pStyle w:val="paragraph"/>
        <w:numPr>
          <w:ilvl w:val="0"/>
          <w:numId w:val="12"/>
        </w:numPr>
        <w:spacing w:before="0" w:beforeAutospacing="0" w:after="0" w:afterAutospacing="0" w:line="276" w:lineRule="auto"/>
        <w:textAlignment w:val="baseline"/>
        <w:rPr>
          <w:rFonts w:ascii="Arial" w:hAnsi="Arial" w:cs="Arial"/>
        </w:rPr>
      </w:pPr>
      <w:r w:rsidRPr="00C816CE">
        <w:rPr>
          <w:rStyle w:val="normaltextrun"/>
          <w:rFonts w:ascii="Arial" w:eastAsiaTheme="majorEastAsia" w:hAnsi="Arial" w:cs="Arial"/>
        </w:rPr>
        <w:t>parent</w:t>
      </w:r>
    </w:p>
    <w:p w14:paraId="4F9A1FEC" w14:textId="07315760" w:rsidR="00C816CE" w:rsidRPr="00C816CE" w:rsidRDefault="00C816CE" w:rsidP="00C816CE">
      <w:pPr>
        <w:pStyle w:val="paragraph"/>
        <w:numPr>
          <w:ilvl w:val="0"/>
          <w:numId w:val="12"/>
        </w:numPr>
        <w:spacing w:before="0" w:beforeAutospacing="0" w:after="0" w:afterAutospacing="0" w:line="276" w:lineRule="auto"/>
        <w:textAlignment w:val="baseline"/>
        <w:rPr>
          <w:rFonts w:ascii="Arial" w:hAnsi="Arial" w:cs="Arial"/>
        </w:rPr>
      </w:pPr>
      <w:r w:rsidRPr="00C816CE">
        <w:rPr>
          <w:rStyle w:val="normaltextrun"/>
          <w:rFonts w:ascii="Arial" w:eastAsiaTheme="majorEastAsia" w:hAnsi="Arial" w:cs="Arial"/>
        </w:rPr>
        <w:t>grandparent</w:t>
      </w:r>
    </w:p>
    <w:p w14:paraId="66C79146" w14:textId="0AF1A2AB" w:rsidR="00C816CE" w:rsidRPr="00C816CE" w:rsidRDefault="00C816CE" w:rsidP="00C816CE">
      <w:pPr>
        <w:pStyle w:val="paragraph"/>
        <w:numPr>
          <w:ilvl w:val="0"/>
          <w:numId w:val="12"/>
        </w:numPr>
        <w:spacing w:before="0" w:beforeAutospacing="0" w:after="0" w:afterAutospacing="0" w:line="276" w:lineRule="auto"/>
        <w:textAlignment w:val="baseline"/>
        <w:rPr>
          <w:rFonts w:ascii="Arial" w:hAnsi="Arial" w:cs="Arial"/>
        </w:rPr>
      </w:pPr>
      <w:r w:rsidRPr="00C816CE">
        <w:rPr>
          <w:rStyle w:val="normaltextrun"/>
          <w:rFonts w:ascii="Arial" w:eastAsiaTheme="majorEastAsia" w:hAnsi="Arial" w:cs="Arial"/>
        </w:rPr>
        <w:t>grandchild</w:t>
      </w:r>
    </w:p>
    <w:p w14:paraId="111D23E4" w14:textId="03C52BF9" w:rsidR="00C816CE" w:rsidRPr="00C816CE" w:rsidRDefault="00C816CE" w:rsidP="00C816CE">
      <w:pPr>
        <w:pStyle w:val="paragraph"/>
        <w:numPr>
          <w:ilvl w:val="0"/>
          <w:numId w:val="12"/>
        </w:numPr>
        <w:spacing w:before="0" w:beforeAutospacing="0" w:after="0" w:afterAutospacing="0" w:line="276" w:lineRule="auto"/>
        <w:textAlignment w:val="baseline"/>
        <w:rPr>
          <w:rFonts w:ascii="Arial" w:hAnsi="Arial" w:cs="Arial"/>
        </w:rPr>
      </w:pPr>
      <w:r w:rsidRPr="00C816CE">
        <w:rPr>
          <w:rStyle w:val="normaltextrun"/>
          <w:rFonts w:ascii="Arial" w:eastAsiaTheme="majorEastAsia" w:hAnsi="Arial" w:cs="Arial"/>
        </w:rPr>
        <w:t>sibling, o</w:t>
      </w:r>
    </w:p>
    <w:p w14:paraId="25F6A62A" w14:textId="77777777" w:rsidR="00C816CE" w:rsidRPr="00C816CE" w:rsidRDefault="00C816CE" w:rsidP="00C816CE">
      <w:pPr>
        <w:pStyle w:val="paragraph"/>
        <w:numPr>
          <w:ilvl w:val="0"/>
          <w:numId w:val="12"/>
        </w:numPr>
        <w:spacing w:before="0" w:beforeAutospacing="0" w:after="0" w:afterAutospacing="0" w:line="276" w:lineRule="auto"/>
        <w:textAlignment w:val="baseline"/>
        <w:rPr>
          <w:rFonts w:ascii="Arial" w:hAnsi="Arial" w:cs="Arial"/>
        </w:rPr>
      </w:pPr>
      <w:r w:rsidRPr="00C816CE">
        <w:rPr>
          <w:rStyle w:val="normaltextrun"/>
          <w:rFonts w:ascii="Arial" w:eastAsiaTheme="majorEastAsia" w:hAnsi="Arial" w:cs="Arial"/>
        </w:rPr>
        <w:t>is related to the employee according to Aboriginal and Torres Strait Islander kinship rules.</w:t>
      </w:r>
      <w:r w:rsidRPr="00C816CE">
        <w:rPr>
          <w:rStyle w:val="eop"/>
          <w:rFonts w:ascii="Arial" w:eastAsiaTheme="majorEastAsia" w:hAnsi="Arial" w:cs="Arial"/>
        </w:rPr>
        <w:t> </w:t>
      </w:r>
    </w:p>
    <w:p w14:paraId="025165EA" w14:textId="1760EA3C" w:rsidR="00C816CE" w:rsidRPr="00C816CE" w:rsidRDefault="00C816CE" w:rsidP="00C816CE">
      <w:pPr>
        <w:pStyle w:val="paragraph"/>
        <w:spacing w:before="0" w:beforeAutospacing="0" w:after="240" w:afterAutospacing="0" w:line="276" w:lineRule="auto"/>
        <w:textAlignment w:val="baseline"/>
        <w:rPr>
          <w:rFonts w:ascii="Arial" w:hAnsi="Arial" w:cs="Arial"/>
          <w:sz w:val="18"/>
          <w:szCs w:val="18"/>
        </w:rPr>
      </w:pPr>
    </w:p>
    <w:p w14:paraId="55FF93BF" w14:textId="62826D8D" w:rsidR="00C816CE" w:rsidRPr="00C816CE" w:rsidRDefault="00C816CE" w:rsidP="00C816CE">
      <w:pPr>
        <w:pStyle w:val="paragraph"/>
        <w:spacing w:before="0" w:beforeAutospacing="0" w:after="240" w:afterAutospacing="0" w:line="276" w:lineRule="auto"/>
        <w:textAlignment w:val="baseline"/>
        <w:rPr>
          <w:rFonts w:ascii="Arial" w:hAnsi="Arial" w:cs="Arial"/>
          <w:sz w:val="18"/>
          <w:szCs w:val="18"/>
        </w:rPr>
      </w:pPr>
      <w:r w:rsidRPr="00C816CE">
        <w:rPr>
          <w:rStyle w:val="normaltextrun"/>
          <w:rFonts w:ascii="Arial" w:eastAsiaTheme="majorEastAsia" w:hAnsi="Arial" w:cs="Arial"/>
        </w:rPr>
        <w:t>This policy also acts as a guide for managers and colleagues in supporting employees whose work life is affected by domestic and family violence.</w:t>
      </w:r>
      <w:r w:rsidR="00AD390B">
        <w:rPr>
          <w:rStyle w:val="normaltextrun"/>
          <w:rFonts w:ascii="Arial" w:eastAsiaTheme="majorEastAsia" w:hAnsi="Arial" w:cs="Arial"/>
        </w:rPr>
        <w:t xml:space="preserve"> </w:t>
      </w:r>
      <w:r w:rsidRPr="00C816CE">
        <w:rPr>
          <w:rStyle w:val="normaltextrun"/>
          <w:rFonts w:ascii="Arial" w:eastAsiaTheme="majorEastAsia" w:hAnsi="Arial" w:cs="Arial"/>
        </w:rPr>
        <w:t xml:space="preserve"> It outlines support available within and outside the workplace for individuals, their managers and colleagues.</w:t>
      </w:r>
    </w:p>
    <w:p w14:paraId="48D3F665" w14:textId="40B1ABF7" w:rsidR="00C816CE" w:rsidRPr="00C816CE" w:rsidRDefault="00C816CE" w:rsidP="00C816CE">
      <w:pPr>
        <w:pStyle w:val="paragraph"/>
        <w:spacing w:before="0" w:beforeAutospacing="0" w:after="240" w:afterAutospacing="0" w:line="276" w:lineRule="auto"/>
        <w:textAlignment w:val="baseline"/>
        <w:rPr>
          <w:rFonts w:ascii="Arial" w:hAnsi="Arial" w:cs="Arial"/>
          <w:sz w:val="18"/>
          <w:szCs w:val="18"/>
        </w:rPr>
      </w:pPr>
      <w:r w:rsidRPr="00C816CE">
        <w:rPr>
          <w:rStyle w:val="normaltextrun"/>
          <w:rFonts w:ascii="Arial" w:eastAsiaTheme="majorEastAsia" w:hAnsi="Arial" w:cs="Arial"/>
        </w:rPr>
        <w:t>ABC Pty Limited will consider any information about a domestic and family violence situation as confidential and similar to other personnel and health information.</w:t>
      </w:r>
    </w:p>
    <w:p w14:paraId="51A0FADC" w14:textId="7B1F093B" w:rsidR="00C816CE" w:rsidRPr="00C816CE" w:rsidRDefault="00C816CE" w:rsidP="00C816CE">
      <w:pPr>
        <w:pStyle w:val="paragraph"/>
        <w:spacing w:before="0" w:beforeAutospacing="0" w:after="240" w:afterAutospacing="0" w:line="276" w:lineRule="auto"/>
        <w:textAlignment w:val="baseline"/>
        <w:rPr>
          <w:rFonts w:ascii="Arial" w:hAnsi="Arial" w:cs="Arial"/>
          <w:sz w:val="18"/>
          <w:szCs w:val="18"/>
        </w:rPr>
      </w:pPr>
      <w:r w:rsidRPr="00C816CE">
        <w:rPr>
          <w:rStyle w:val="normaltextrun"/>
          <w:rFonts w:ascii="Arial" w:eastAsiaTheme="majorEastAsia" w:hAnsi="Arial" w:cs="Arial"/>
        </w:rPr>
        <w:t>All employees and contractors must maintain appropriate confidentiality regarding personal information; discussions with management in the line of reporting or with executives will be on a strictly need-to-know basis.</w:t>
      </w:r>
    </w:p>
    <w:p w14:paraId="27C4B705" w14:textId="70B208DA" w:rsidR="00C816CE" w:rsidRPr="00C816CE" w:rsidRDefault="00C816CE" w:rsidP="00C816CE">
      <w:pPr>
        <w:pStyle w:val="paragraph"/>
        <w:spacing w:before="0" w:beforeAutospacing="0" w:after="240" w:afterAutospacing="0" w:line="276" w:lineRule="auto"/>
        <w:textAlignment w:val="baseline"/>
        <w:rPr>
          <w:rFonts w:ascii="Arial" w:hAnsi="Arial" w:cs="Arial"/>
          <w:sz w:val="18"/>
          <w:szCs w:val="18"/>
        </w:rPr>
      </w:pPr>
      <w:r w:rsidRPr="00C816CE">
        <w:rPr>
          <w:rStyle w:val="normaltextrun"/>
          <w:rFonts w:ascii="Arial" w:eastAsiaTheme="majorEastAsia" w:hAnsi="Arial" w:cs="Arial"/>
        </w:rPr>
        <w:t>Discussions should not include personal information without obtaining prior consent from the employee, however, disclosure of personal information is allowed in certain circumstances including lessening or preventing a serious threat to life, health or safety, or taking appropriate action in relation to suspected unlawful activity or serious misconduct.</w:t>
      </w:r>
    </w:p>
    <w:p w14:paraId="40AE0046" w14:textId="2A237E91" w:rsidR="00C816CE" w:rsidRPr="00C816CE" w:rsidRDefault="00C816CE" w:rsidP="00C816CE">
      <w:pPr>
        <w:pStyle w:val="paragraph"/>
        <w:spacing w:before="0" w:beforeAutospacing="0" w:after="240" w:afterAutospacing="0" w:line="276" w:lineRule="auto"/>
        <w:textAlignment w:val="baseline"/>
        <w:rPr>
          <w:rFonts w:ascii="Arial" w:hAnsi="Arial" w:cs="Arial"/>
          <w:sz w:val="18"/>
          <w:szCs w:val="18"/>
        </w:rPr>
      </w:pPr>
    </w:p>
    <w:p w14:paraId="6E4D65E1" w14:textId="790A8D1A" w:rsidR="00C816CE" w:rsidRPr="00C816CE" w:rsidRDefault="00C816CE" w:rsidP="00C816CE">
      <w:pPr>
        <w:pStyle w:val="paragraph"/>
        <w:spacing w:before="0" w:beforeAutospacing="0" w:after="240" w:afterAutospacing="0" w:line="276" w:lineRule="auto"/>
        <w:textAlignment w:val="baseline"/>
        <w:rPr>
          <w:rFonts w:ascii="Arial" w:hAnsi="Arial" w:cs="Arial"/>
          <w:b/>
          <w:bCs/>
          <w:color w:val="002776"/>
          <w:sz w:val="18"/>
          <w:szCs w:val="18"/>
        </w:rPr>
      </w:pPr>
      <w:r w:rsidRPr="00C816CE">
        <w:rPr>
          <w:rStyle w:val="normaltextrun"/>
          <w:rFonts w:ascii="Arial" w:eastAsiaTheme="majorEastAsia" w:hAnsi="Arial" w:cs="Arial"/>
          <w:b/>
          <w:bCs/>
          <w:color w:val="002776"/>
          <w:sz w:val="28"/>
          <w:szCs w:val="28"/>
        </w:rPr>
        <w:lastRenderedPageBreak/>
        <w:t>Roles and responsibilities</w:t>
      </w:r>
    </w:p>
    <w:p w14:paraId="2A4A4A85" w14:textId="24D40CAB" w:rsidR="00C816CE" w:rsidRPr="00C816CE" w:rsidRDefault="00C816CE" w:rsidP="00C816CE">
      <w:pPr>
        <w:pStyle w:val="paragraph"/>
        <w:spacing w:before="0" w:beforeAutospacing="0" w:after="240" w:afterAutospacing="0" w:line="276" w:lineRule="auto"/>
        <w:textAlignment w:val="baseline"/>
        <w:rPr>
          <w:rFonts w:ascii="Arial" w:hAnsi="Arial" w:cs="Arial"/>
          <w:b/>
          <w:bCs/>
          <w:color w:val="002776"/>
          <w:sz w:val="16"/>
          <w:szCs w:val="16"/>
        </w:rPr>
      </w:pPr>
      <w:r w:rsidRPr="00C816CE">
        <w:rPr>
          <w:rStyle w:val="normaltextrun"/>
          <w:rFonts w:ascii="Arial" w:eastAsiaTheme="majorEastAsia" w:hAnsi="Arial" w:cs="Arial"/>
          <w:b/>
          <w:bCs/>
          <w:color w:val="002776"/>
        </w:rPr>
        <w:t>Employees</w:t>
      </w:r>
    </w:p>
    <w:p w14:paraId="7F19ABCD" w14:textId="59B46F44" w:rsidR="00C816CE" w:rsidRPr="00C816CE" w:rsidRDefault="00C816CE" w:rsidP="00C816CE">
      <w:pPr>
        <w:pStyle w:val="paragraph"/>
        <w:spacing w:before="0" w:beforeAutospacing="0" w:after="240" w:afterAutospacing="0" w:line="276" w:lineRule="auto"/>
        <w:textAlignment w:val="baseline"/>
        <w:rPr>
          <w:rFonts w:ascii="Arial" w:hAnsi="Arial" w:cs="Arial"/>
          <w:sz w:val="18"/>
          <w:szCs w:val="18"/>
        </w:rPr>
      </w:pPr>
      <w:r w:rsidRPr="00C816CE">
        <w:rPr>
          <w:rStyle w:val="normaltextrun"/>
          <w:rFonts w:ascii="Arial" w:eastAsiaTheme="majorEastAsia" w:hAnsi="Arial" w:cs="Arial"/>
        </w:rPr>
        <w:t xml:space="preserve">Employees who wish to access any of the support available within the workplace can contact their immediate manager or </w:t>
      </w:r>
      <w:r w:rsidR="00AD390B">
        <w:rPr>
          <w:rStyle w:val="normaltextrun"/>
          <w:rFonts w:ascii="Arial" w:eastAsiaTheme="majorEastAsia" w:hAnsi="Arial" w:cs="Arial"/>
        </w:rPr>
        <w:t>&lt;</w:t>
      </w:r>
      <w:r w:rsidR="003B3B8E">
        <w:rPr>
          <w:rStyle w:val="normaltextrun"/>
          <w:rFonts w:ascii="Arial" w:eastAsiaTheme="majorEastAsia" w:hAnsi="Arial" w:cs="Arial"/>
        </w:rPr>
        <w:t xml:space="preserve">nominated </w:t>
      </w:r>
      <w:r w:rsidR="00F62B42">
        <w:rPr>
          <w:rStyle w:val="normaltextrun"/>
          <w:rFonts w:ascii="Arial" w:eastAsiaTheme="majorEastAsia" w:hAnsi="Arial" w:cs="Arial"/>
        </w:rPr>
        <w:t xml:space="preserve">company contact </w:t>
      </w:r>
      <w:r w:rsidR="003B3B8E">
        <w:rPr>
          <w:rStyle w:val="normaltextrun"/>
          <w:rFonts w:ascii="Arial" w:eastAsiaTheme="majorEastAsia" w:hAnsi="Arial" w:cs="Arial"/>
        </w:rPr>
        <w:t>person&gt;</w:t>
      </w:r>
      <w:r w:rsidRPr="00C816CE">
        <w:rPr>
          <w:rStyle w:val="normaltextrun"/>
          <w:rFonts w:ascii="Arial" w:eastAsiaTheme="majorEastAsia" w:hAnsi="Arial" w:cs="Arial"/>
        </w:rPr>
        <w:t>.</w:t>
      </w:r>
    </w:p>
    <w:p w14:paraId="16E0CF5C" w14:textId="7902937C" w:rsidR="00C816CE" w:rsidRPr="00C816CE" w:rsidRDefault="00C816CE" w:rsidP="00C816CE">
      <w:pPr>
        <w:pStyle w:val="paragraph"/>
        <w:spacing w:before="0" w:beforeAutospacing="0" w:after="240" w:afterAutospacing="0" w:line="276" w:lineRule="auto"/>
        <w:textAlignment w:val="baseline"/>
        <w:rPr>
          <w:rFonts w:ascii="Arial" w:hAnsi="Arial" w:cs="Arial"/>
          <w:sz w:val="18"/>
          <w:szCs w:val="18"/>
        </w:rPr>
      </w:pPr>
      <w:r w:rsidRPr="00C816CE">
        <w:rPr>
          <w:rStyle w:val="normaltextrun"/>
          <w:rFonts w:ascii="Arial" w:eastAsiaTheme="majorEastAsia" w:hAnsi="Arial" w:cs="Arial"/>
        </w:rPr>
        <w:t>Employees can also seek assistance from an external service.</w:t>
      </w:r>
      <w:r w:rsidR="003B3B8E">
        <w:rPr>
          <w:rStyle w:val="normaltextrun"/>
          <w:rFonts w:ascii="Arial" w:eastAsiaTheme="majorEastAsia" w:hAnsi="Arial" w:cs="Arial"/>
        </w:rPr>
        <w:t xml:space="preserve"> </w:t>
      </w:r>
      <w:r w:rsidRPr="00C816CE">
        <w:rPr>
          <w:rStyle w:val="normaltextrun"/>
          <w:rFonts w:ascii="Arial" w:eastAsiaTheme="majorEastAsia" w:hAnsi="Arial" w:cs="Arial"/>
        </w:rPr>
        <w:t xml:space="preserve"> A list of services, including 24-hour support services and their contact details can be found below.</w:t>
      </w:r>
    </w:p>
    <w:p w14:paraId="497FC7E0" w14:textId="767A5021" w:rsidR="00C816CE" w:rsidRPr="00C816CE" w:rsidRDefault="00C816CE" w:rsidP="00C816CE">
      <w:pPr>
        <w:pStyle w:val="paragraph"/>
        <w:spacing w:before="0" w:beforeAutospacing="0" w:after="240" w:afterAutospacing="0" w:line="276" w:lineRule="auto"/>
        <w:textAlignment w:val="baseline"/>
        <w:rPr>
          <w:rFonts w:ascii="Arial" w:hAnsi="Arial" w:cs="Arial"/>
          <w:sz w:val="18"/>
          <w:szCs w:val="18"/>
        </w:rPr>
      </w:pPr>
      <w:r w:rsidRPr="00C816CE">
        <w:rPr>
          <w:rStyle w:val="normaltextrun"/>
          <w:rFonts w:ascii="Arial" w:eastAsiaTheme="majorEastAsia" w:hAnsi="Arial" w:cs="Arial"/>
        </w:rPr>
        <w:t>Employees experiencing domestic and family violence may choose to disclose their situation to a trusted colleague.</w:t>
      </w:r>
      <w:r w:rsidR="00F62B42">
        <w:rPr>
          <w:rStyle w:val="normaltextrun"/>
          <w:rFonts w:ascii="Arial" w:eastAsiaTheme="majorEastAsia" w:hAnsi="Arial" w:cs="Arial"/>
        </w:rPr>
        <w:t xml:space="preserve"> </w:t>
      </w:r>
      <w:r w:rsidRPr="00C816CE">
        <w:rPr>
          <w:rStyle w:val="normaltextrun"/>
          <w:rFonts w:ascii="Arial" w:eastAsiaTheme="majorEastAsia" w:hAnsi="Arial" w:cs="Arial"/>
        </w:rPr>
        <w:t xml:space="preserve"> Where such information is disclosed, the colleague should provide support to the employee by:</w:t>
      </w:r>
    </w:p>
    <w:p w14:paraId="4623B2D8" w14:textId="4D60EFAF" w:rsidR="00C816CE" w:rsidRPr="00C816CE" w:rsidRDefault="00C816CE" w:rsidP="00C816CE">
      <w:pPr>
        <w:pStyle w:val="paragraph"/>
        <w:numPr>
          <w:ilvl w:val="0"/>
          <w:numId w:val="13"/>
        </w:numPr>
        <w:spacing w:before="0" w:beforeAutospacing="0" w:after="0" w:afterAutospacing="0" w:line="276" w:lineRule="auto"/>
        <w:textAlignment w:val="baseline"/>
        <w:rPr>
          <w:rFonts w:ascii="Arial" w:hAnsi="Arial" w:cs="Arial"/>
        </w:rPr>
      </w:pPr>
      <w:r w:rsidRPr="00C816CE">
        <w:rPr>
          <w:rStyle w:val="normaltextrun"/>
          <w:rFonts w:ascii="Arial" w:eastAsiaTheme="majorEastAsia" w:hAnsi="Arial" w:cs="Arial"/>
        </w:rPr>
        <w:t>listening without judgement and respecting their decisions</w:t>
      </w:r>
    </w:p>
    <w:p w14:paraId="6290D378" w14:textId="1AD7E36B" w:rsidR="00C816CE" w:rsidRPr="00C816CE" w:rsidRDefault="00C816CE" w:rsidP="00C816CE">
      <w:pPr>
        <w:pStyle w:val="paragraph"/>
        <w:numPr>
          <w:ilvl w:val="0"/>
          <w:numId w:val="13"/>
        </w:numPr>
        <w:spacing w:before="0" w:beforeAutospacing="0" w:after="0" w:afterAutospacing="0" w:line="276" w:lineRule="auto"/>
        <w:textAlignment w:val="baseline"/>
        <w:rPr>
          <w:rFonts w:ascii="Arial" w:hAnsi="Arial" w:cs="Arial"/>
        </w:rPr>
      </w:pPr>
      <w:r w:rsidRPr="00C816CE">
        <w:rPr>
          <w:rStyle w:val="normaltextrun"/>
          <w:rFonts w:ascii="Arial" w:eastAsiaTheme="majorEastAsia" w:hAnsi="Arial" w:cs="Arial"/>
        </w:rPr>
        <w:t>maintaining appropriate confidentiality</w:t>
      </w:r>
    </w:p>
    <w:p w14:paraId="690D9BFA" w14:textId="673C475A" w:rsidR="00C816CE" w:rsidRPr="00C816CE" w:rsidRDefault="00C816CE" w:rsidP="00C816CE">
      <w:pPr>
        <w:pStyle w:val="paragraph"/>
        <w:numPr>
          <w:ilvl w:val="0"/>
          <w:numId w:val="13"/>
        </w:numPr>
        <w:spacing w:before="0" w:beforeAutospacing="0" w:after="0" w:afterAutospacing="0" w:line="276" w:lineRule="auto"/>
        <w:textAlignment w:val="baseline"/>
        <w:rPr>
          <w:rFonts w:ascii="Arial" w:hAnsi="Arial" w:cs="Arial"/>
        </w:rPr>
      </w:pPr>
      <w:r w:rsidRPr="00C816CE">
        <w:rPr>
          <w:rStyle w:val="normaltextrun"/>
          <w:rFonts w:ascii="Arial" w:eastAsiaTheme="majorEastAsia" w:hAnsi="Arial" w:cs="Arial"/>
        </w:rPr>
        <w:t>encouraging them to seek help from a domestic and family violence support organisation</w:t>
      </w:r>
    </w:p>
    <w:p w14:paraId="4A25A98D" w14:textId="0E8A2C7A" w:rsidR="00C816CE" w:rsidRPr="00C816CE" w:rsidRDefault="00C816CE" w:rsidP="00C816CE">
      <w:pPr>
        <w:pStyle w:val="paragraph"/>
        <w:numPr>
          <w:ilvl w:val="0"/>
          <w:numId w:val="13"/>
        </w:numPr>
        <w:spacing w:before="0" w:beforeAutospacing="0" w:after="0" w:afterAutospacing="0" w:line="276" w:lineRule="auto"/>
        <w:textAlignment w:val="baseline"/>
        <w:rPr>
          <w:rFonts w:ascii="Arial" w:hAnsi="Arial" w:cs="Arial"/>
        </w:rPr>
      </w:pPr>
      <w:r w:rsidRPr="00C816CE">
        <w:rPr>
          <w:rStyle w:val="normaltextrun"/>
          <w:rFonts w:ascii="Arial" w:eastAsiaTheme="majorEastAsia" w:hAnsi="Arial" w:cs="Arial"/>
        </w:rPr>
        <w:t>referring them to this procedure, or any of the external support services listed.</w:t>
      </w:r>
    </w:p>
    <w:p w14:paraId="21E656FF" w14:textId="65D9038F" w:rsidR="00C816CE" w:rsidRPr="00C816CE" w:rsidRDefault="00C816CE" w:rsidP="00C816CE">
      <w:pPr>
        <w:pStyle w:val="paragraph"/>
        <w:spacing w:before="0" w:beforeAutospacing="0" w:after="240" w:afterAutospacing="0" w:line="276" w:lineRule="auto"/>
        <w:textAlignment w:val="baseline"/>
        <w:rPr>
          <w:rFonts w:ascii="Arial" w:hAnsi="Arial" w:cs="Arial"/>
          <w:sz w:val="18"/>
          <w:szCs w:val="18"/>
        </w:rPr>
      </w:pPr>
    </w:p>
    <w:p w14:paraId="1CA44723" w14:textId="75C2F062" w:rsidR="00C816CE" w:rsidRPr="00C816CE" w:rsidRDefault="00C816CE" w:rsidP="00C816CE">
      <w:pPr>
        <w:pStyle w:val="paragraph"/>
        <w:spacing w:before="0" w:beforeAutospacing="0" w:after="240" w:afterAutospacing="0" w:line="276" w:lineRule="auto"/>
        <w:textAlignment w:val="baseline"/>
        <w:rPr>
          <w:rFonts w:ascii="Arial" w:hAnsi="Arial" w:cs="Arial"/>
          <w:sz w:val="18"/>
          <w:szCs w:val="18"/>
        </w:rPr>
      </w:pPr>
      <w:r w:rsidRPr="00C816CE">
        <w:rPr>
          <w:rStyle w:val="normaltextrun"/>
          <w:rFonts w:ascii="Arial" w:eastAsiaTheme="majorEastAsia" w:hAnsi="Arial" w:cs="Arial"/>
        </w:rPr>
        <w:t>Where the colleague is concerned about the employee’s health and safety, they should speak to XXXXXXX (senior manager/business owner/executive/HR).</w:t>
      </w:r>
    </w:p>
    <w:p w14:paraId="6549BCAA" w14:textId="516A6A7A" w:rsidR="00C816CE" w:rsidRPr="00C816CE" w:rsidRDefault="00C816CE" w:rsidP="00C816CE">
      <w:pPr>
        <w:pStyle w:val="paragraph"/>
        <w:spacing w:before="0" w:beforeAutospacing="0" w:after="240" w:afterAutospacing="0" w:line="276" w:lineRule="auto"/>
        <w:textAlignment w:val="baseline"/>
        <w:rPr>
          <w:rFonts w:ascii="Arial" w:hAnsi="Arial" w:cs="Arial"/>
          <w:sz w:val="18"/>
          <w:szCs w:val="18"/>
        </w:rPr>
      </w:pPr>
    </w:p>
    <w:p w14:paraId="58D7B360" w14:textId="528CE772" w:rsidR="00C816CE" w:rsidRPr="00C816CE" w:rsidRDefault="00C816CE" w:rsidP="00C816CE">
      <w:pPr>
        <w:pStyle w:val="paragraph"/>
        <w:spacing w:before="0" w:beforeAutospacing="0" w:after="240" w:afterAutospacing="0" w:line="276" w:lineRule="auto"/>
        <w:textAlignment w:val="baseline"/>
        <w:rPr>
          <w:rFonts w:ascii="Arial" w:hAnsi="Arial" w:cs="Arial"/>
          <w:b/>
          <w:bCs/>
          <w:color w:val="002776"/>
        </w:rPr>
      </w:pPr>
      <w:r w:rsidRPr="00C816CE">
        <w:rPr>
          <w:rStyle w:val="normaltextrun"/>
          <w:rFonts w:ascii="Arial" w:eastAsiaTheme="majorEastAsia" w:hAnsi="Arial" w:cs="Arial"/>
          <w:b/>
          <w:bCs/>
          <w:color w:val="002776"/>
        </w:rPr>
        <w:t>Management</w:t>
      </w:r>
    </w:p>
    <w:p w14:paraId="10B90424" w14:textId="186E6C56" w:rsidR="00C816CE" w:rsidRPr="00C816CE" w:rsidRDefault="00C816CE" w:rsidP="00C816CE">
      <w:pPr>
        <w:pStyle w:val="paragraph"/>
        <w:spacing w:before="0" w:beforeAutospacing="0" w:after="240" w:afterAutospacing="0" w:line="276" w:lineRule="auto"/>
        <w:textAlignment w:val="baseline"/>
        <w:rPr>
          <w:rFonts w:ascii="Arial" w:hAnsi="Arial" w:cs="Arial"/>
        </w:rPr>
      </w:pPr>
      <w:r w:rsidRPr="00C816CE">
        <w:rPr>
          <w:rStyle w:val="normaltextrun"/>
          <w:rFonts w:ascii="Arial" w:eastAsiaTheme="majorEastAsia" w:hAnsi="Arial" w:cs="Arial"/>
        </w:rPr>
        <w:t>Managers are responsible for ensuring employees are aware of this policy and providing support, consistent with this policy, to employees affected by domestic and family violence.</w:t>
      </w:r>
      <w:r w:rsidR="00071507">
        <w:rPr>
          <w:rStyle w:val="normaltextrun"/>
          <w:rFonts w:ascii="Arial" w:eastAsiaTheme="majorEastAsia" w:hAnsi="Arial" w:cs="Arial"/>
        </w:rPr>
        <w:t xml:space="preserve"> </w:t>
      </w:r>
      <w:r w:rsidRPr="00C816CE">
        <w:rPr>
          <w:rStyle w:val="normaltextrun"/>
          <w:rFonts w:ascii="Arial" w:eastAsiaTheme="majorEastAsia" w:hAnsi="Arial" w:cs="Arial"/>
        </w:rPr>
        <w:t xml:space="preserve"> They may also be required to coordinate support with XXXXXXXXXX (senior manager/business owner/executive/HR) for an employee experiencing domestic and family violence.</w:t>
      </w:r>
      <w:r w:rsidRPr="00C816CE">
        <w:rPr>
          <w:rStyle w:val="eop"/>
          <w:rFonts w:ascii="Arial" w:eastAsiaTheme="majorEastAsia" w:hAnsi="Arial" w:cs="Arial"/>
        </w:rPr>
        <w:t> </w:t>
      </w:r>
    </w:p>
    <w:p w14:paraId="57124306" w14:textId="5F3EE932" w:rsidR="00C816CE" w:rsidRPr="00C816CE" w:rsidRDefault="00C816CE" w:rsidP="00C816CE">
      <w:pPr>
        <w:pStyle w:val="paragraph"/>
        <w:spacing w:before="0" w:beforeAutospacing="0" w:after="240" w:afterAutospacing="0" w:line="276" w:lineRule="auto"/>
        <w:textAlignment w:val="baseline"/>
        <w:rPr>
          <w:rFonts w:ascii="Arial" w:hAnsi="Arial" w:cs="Arial"/>
        </w:rPr>
      </w:pPr>
      <w:r w:rsidRPr="00C816CE">
        <w:rPr>
          <w:rStyle w:val="normaltextrun"/>
          <w:rFonts w:ascii="Arial" w:eastAsiaTheme="majorEastAsia" w:hAnsi="Arial" w:cs="Arial"/>
        </w:rPr>
        <w:t>Where a manager is concerned about the wellbeing of an employee, they should discuss their concerns with the employee, encouraging them to use the assistance available if needed and/or escalate the matter to XXXXXXXXXX (senior manager/business owner/executive/HR).</w:t>
      </w:r>
    </w:p>
    <w:p w14:paraId="4E7116F7" w14:textId="0B851EB9" w:rsidR="00C816CE" w:rsidRPr="00C816CE" w:rsidRDefault="00C816CE" w:rsidP="00C816CE">
      <w:pPr>
        <w:pStyle w:val="paragraph"/>
        <w:spacing w:before="0" w:beforeAutospacing="0" w:after="240" w:afterAutospacing="0" w:line="276" w:lineRule="auto"/>
        <w:textAlignment w:val="baseline"/>
        <w:rPr>
          <w:rFonts w:ascii="Arial" w:hAnsi="Arial" w:cs="Arial"/>
        </w:rPr>
      </w:pPr>
      <w:r w:rsidRPr="00C816CE">
        <w:rPr>
          <w:rStyle w:val="normaltextrun"/>
          <w:rFonts w:ascii="Arial" w:eastAsiaTheme="majorEastAsia" w:hAnsi="Arial" w:cs="Arial"/>
        </w:rPr>
        <w:t>Where a domestic and family violence raises work health and safety concerns, managers should discuss these with XXXXXXXXXX (senior manager/business owner/executive/HR).</w:t>
      </w:r>
    </w:p>
    <w:p w14:paraId="5F501625" w14:textId="0CF866D8" w:rsidR="00C816CE" w:rsidRPr="00C816CE" w:rsidRDefault="00C816CE" w:rsidP="00C816CE">
      <w:pPr>
        <w:pStyle w:val="paragraph"/>
        <w:spacing w:before="0" w:beforeAutospacing="0" w:after="240" w:afterAutospacing="0" w:line="276" w:lineRule="auto"/>
        <w:textAlignment w:val="baseline"/>
        <w:rPr>
          <w:rFonts w:ascii="Arial" w:hAnsi="Arial" w:cs="Arial"/>
        </w:rPr>
      </w:pPr>
      <w:r w:rsidRPr="00C816CE">
        <w:rPr>
          <w:rStyle w:val="normaltextrun"/>
          <w:rFonts w:ascii="Arial" w:eastAsiaTheme="majorEastAsia" w:hAnsi="Arial" w:cs="Arial"/>
        </w:rPr>
        <w:t>If a manager needs support because of an employee disclosing family and domestic violence to them, they can also contact the XXXXXXXXXX (senior manager/business owner/executive/HR) or one of the external support services listed below.</w:t>
      </w:r>
    </w:p>
    <w:p w14:paraId="1E6E61C9" w14:textId="308E1275" w:rsidR="00C816CE" w:rsidRPr="00C816CE" w:rsidRDefault="00C816CE" w:rsidP="00C816CE">
      <w:pPr>
        <w:pStyle w:val="paragraph"/>
        <w:spacing w:before="0" w:beforeAutospacing="0" w:after="240" w:afterAutospacing="0" w:line="276" w:lineRule="auto"/>
        <w:textAlignment w:val="baseline"/>
        <w:rPr>
          <w:rFonts w:ascii="Arial" w:hAnsi="Arial" w:cs="Arial"/>
        </w:rPr>
      </w:pPr>
      <w:r w:rsidRPr="00C816CE">
        <w:rPr>
          <w:rStyle w:val="normaltextrun"/>
          <w:rFonts w:ascii="Arial" w:eastAsiaTheme="majorEastAsia" w:hAnsi="Arial" w:cs="Arial"/>
        </w:rPr>
        <w:t>An employee experiencing family or domestic violence from a member of the employee’s family has a right to request flexible working arrangements as per the National Employment Standards. </w:t>
      </w:r>
    </w:p>
    <w:p w14:paraId="0BAA156B" w14:textId="5566EFDD" w:rsidR="00C816CE" w:rsidRPr="00C816CE" w:rsidRDefault="00C816CE" w:rsidP="00C816CE">
      <w:pPr>
        <w:pStyle w:val="paragraph"/>
        <w:spacing w:before="0" w:beforeAutospacing="0" w:after="240" w:afterAutospacing="0" w:line="276" w:lineRule="auto"/>
        <w:textAlignment w:val="baseline"/>
        <w:rPr>
          <w:rFonts w:ascii="Arial" w:hAnsi="Arial" w:cs="Arial"/>
        </w:rPr>
      </w:pPr>
    </w:p>
    <w:p w14:paraId="17046298" w14:textId="2CB686D5" w:rsidR="00C816CE" w:rsidRPr="00C816CE" w:rsidRDefault="00C816CE" w:rsidP="00C816CE">
      <w:pPr>
        <w:pStyle w:val="paragraph"/>
        <w:spacing w:before="0" w:beforeAutospacing="0" w:after="240" w:afterAutospacing="0" w:line="276" w:lineRule="auto"/>
        <w:textAlignment w:val="baseline"/>
        <w:rPr>
          <w:rFonts w:ascii="Arial" w:hAnsi="Arial" w:cs="Arial"/>
          <w:b/>
          <w:bCs/>
          <w:color w:val="002776"/>
          <w:sz w:val="28"/>
          <w:szCs w:val="28"/>
        </w:rPr>
      </w:pPr>
      <w:r w:rsidRPr="00C816CE">
        <w:rPr>
          <w:rStyle w:val="normaltextrun"/>
          <w:rFonts w:ascii="Arial" w:eastAsiaTheme="majorEastAsia" w:hAnsi="Arial" w:cs="Arial"/>
          <w:b/>
          <w:bCs/>
          <w:color w:val="002776"/>
          <w:sz w:val="28"/>
          <w:szCs w:val="28"/>
        </w:rPr>
        <w:lastRenderedPageBreak/>
        <w:t>Family and Domestic Violence Leave</w:t>
      </w:r>
    </w:p>
    <w:p w14:paraId="1E4727F4" w14:textId="690CD78F" w:rsidR="00C816CE" w:rsidRPr="00C816CE" w:rsidRDefault="00C816CE" w:rsidP="00C816CE">
      <w:pPr>
        <w:pStyle w:val="paragraph"/>
        <w:spacing w:before="0" w:beforeAutospacing="0" w:after="240" w:afterAutospacing="0" w:line="276" w:lineRule="auto"/>
        <w:textAlignment w:val="baseline"/>
        <w:rPr>
          <w:rFonts w:ascii="Arial" w:hAnsi="Arial" w:cs="Arial"/>
          <w:b/>
          <w:bCs/>
          <w:color w:val="002776"/>
        </w:rPr>
      </w:pPr>
      <w:r w:rsidRPr="00C816CE">
        <w:rPr>
          <w:rStyle w:val="normaltextrun"/>
          <w:rFonts w:ascii="Arial" w:eastAsiaTheme="majorEastAsia" w:hAnsi="Arial" w:cs="Arial"/>
          <w:b/>
          <w:bCs/>
          <w:color w:val="002776"/>
        </w:rPr>
        <w:t>What is the entitlement and who does it apply to? </w:t>
      </w:r>
    </w:p>
    <w:p w14:paraId="2AD4811A" w14:textId="715F52D9" w:rsidR="00C816CE" w:rsidRPr="00C816CE" w:rsidRDefault="00C816CE" w:rsidP="00C816CE">
      <w:pPr>
        <w:pStyle w:val="paragraph"/>
        <w:spacing w:before="0" w:beforeAutospacing="0" w:after="240" w:afterAutospacing="0" w:line="276" w:lineRule="auto"/>
        <w:textAlignment w:val="baseline"/>
        <w:rPr>
          <w:rFonts w:ascii="Arial" w:hAnsi="Arial" w:cs="Arial"/>
        </w:rPr>
      </w:pPr>
      <w:r w:rsidRPr="00C816CE">
        <w:rPr>
          <w:rStyle w:val="normaltextrun"/>
          <w:rFonts w:ascii="Arial" w:eastAsiaTheme="majorEastAsia" w:hAnsi="Arial" w:cs="Arial"/>
        </w:rPr>
        <w:t xml:space="preserve">The entitlement provides </w:t>
      </w:r>
      <w:r w:rsidRPr="00C816CE">
        <w:rPr>
          <w:rStyle w:val="normaltextrun"/>
          <w:rFonts w:ascii="Arial" w:eastAsiaTheme="majorEastAsia" w:hAnsi="Arial" w:cs="Arial"/>
          <w:u w:val="single"/>
        </w:rPr>
        <w:t>all employees</w:t>
      </w:r>
      <w:r w:rsidRPr="00C816CE">
        <w:rPr>
          <w:rStyle w:val="normaltextrun"/>
          <w:rFonts w:ascii="Arial" w:eastAsiaTheme="majorEastAsia" w:hAnsi="Arial" w:cs="Arial"/>
        </w:rPr>
        <w:t xml:space="preserve"> (including casual employees) ten (10) days of </w:t>
      </w:r>
      <w:r w:rsidRPr="00C816CE">
        <w:rPr>
          <w:rStyle w:val="normaltextrun"/>
          <w:rFonts w:ascii="Arial" w:eastAsiaTheme="majorEastAsia" w:hAnsi="Arial" w:cs="Arial"/>
          <w:u w:val="single"/>
        </w:rPr>
        <w:t xml:space="preserve">paid </w:t>
      </w:r>
      <w:r w:rsidRPr="00C816CE">
        <w:rPr>
          <w:rStyle w:val="normaltextrun"/>
          <w:rFonts w:ascii="Arial" w:eastAsiaTheme="majorEastAsia" w:hAnsi="Arial" w:cs="Arial"/>
        </w:rPr>
        <w:t>leave, on an annual basis, to deal with family and domestic violence if they are:</w:t>
      </w:r>
    </w:p>
    <w:p w14:paraId="35698488" w14:textId="70FA34E2" w:rsidR="00C816CE" w:rsidRPr="00C816CE" w:rsidRDefault="00C816CE" w:rsidP="00C816CE">
      <w:pPr>
        <w:pStyle w:val="paragraph"/>
        <w:numPr>
          <w:ilvl w:val="0"/>
          <w:numId w:val="14"/>
        </w:numPr>
        <w:spacing w:before="0" w:beforeAutospacing="0" w:after="0" w:afterAutospacing="0" w:line="276" w:lineRule="auto"/>
        <w:textAlignment w:val="baseline"/>
        <w:rPr>
          <w:rFonts w:ascii="Arial" w:hAnsi="Arial" w:cs="Arial"/>
        </w:rPr>
      </w:pPr>
      <w:r w:rsidRPr="00C816CE">
        <w:rPr>
          <w:rStyle w:val="normaltextrun"/>
          <w:rFonts w:ascii="Arial" w:eastAsiaTheme="majorEastAsia" w:hAnsi="Arial" w:cs="Arial"/>
        </w:rPr>
        <w:t>experiencing family and domestic violence</w:t>
      </w:r>
    </w:p>
    <w:p w14:paraId="2C0E3730" w14:textId="49CBAB3A" w:rsidR="00C816CE" w:rsidRPr="00C816CE" w:rsidRDefault="00C816CE" w:rsidP="00C816CE">
      <w:pPr>
        <w:pStyle w:val="paragraph"/>
        <w:numPr>
          <w:ilvl w:val="0"/>
          <w:numId w:val="14"/>
        </w:numPr>
        <w:spacing w:before="0" w:beforeAutospacing="0" w:after="0" w:afterAutospacing="0" w:line="276" w:lineRule="auto"/>
        <w:textAlignment w:val="baseline"/>
        <w:rPr>
          <w:rFonts w:ascii="Arial" w:hAnsi="Arial" w:cs="Arial"/>
        </w:rPr>
      </w:pPr>
      <w:r w:rsidRPr="00C816CE">
        <w:rPr>
          <w:rStyle w:val="normaltextrun"/>
          <w:rFonts w:ascii="Arial" w:eastAsiaTheme="majorEastAsia" w:hAnsi="Arial" w:cs="Arial"/>
        </w:rPr>
        <w:t>need to do something to deal with the impact of the family and domestic violence and it is impractical do so outside their ordinary hours of work.</w:t>
      </w:r>
    </w:p>
    <w:p w14:paraId="386807DA" w14:textId="3D8AFAAC" w:rsidR="00C816CE" w:rsidRPr="00C816CE" w:rsidRDefault="00C816CE" w:rsidP="00C816CE">
      <w:pPr>
        <w:pStyle w:val="paragraph"/>
        <w:spacing w:before="0" w:beforeAutospacing="0" w:after="240" w:afterAutospacing="0" w:line="276" w:lineRule="auto"/>
        <w:textAlignment w:val="baseline"/>
        <w:rPr>
          <w:rFonts w:ascii="Arial" w:hAnsi="Arial" w:cs="Arial"/>
        </w:rPr>
      </w:pPr>
    </w:p>
    <w:p w14:paraId="0A0200C1" w14:textId="2574A3EB" w:rsidR="00C816CE" w:rsidRPr="00C816CE" w:rsidRDefault="00C816CE" w:rsidP="00C816CE">
      <w:pPr>
        <w:pStyle w:val="paragraph"/>
        <w:spacing w:before="0" w:beforeAutospacing="0" w:after="240" w:afterAutospacing="0" w:line="276" w:lineRule="auto"/>
        <w:textAlignment w:val="baseline"/>
        <w:rPr>
          <w:rFonts w:ascii="Arial" w:hAnsi="Arial" w:cs="Arial"/>
        </w:rPr>
      </w:pPr>
      <w:r w:rsidRPr="00C816CE">
        <w:rPr>
          <w:rStyle w:val="normaltextrun"/>
          <w:rFonts w:ascii="Arial" w:eastAsiaTheme="majorEastAsia" w:hAnsi="Arial" w:cs="Arial"/>
        </w:rPr>
        <w:t>Examples of actions an employee may need to take to deal with the impact of family and domestic violence, include:</w:t>
      </w:r>
    </w:p>
    <w:p w14:paraId="09E39554" w14:textId="3BB4E290" w:rsidR="00C816CE" w:rsidRPr="00C816CE" w:rsidRDefault="00C816CE" w:rsidP="00C816CE">
      <w:pPr>
        <w:pStyle w:val="paragraph"/>
        <w:numPr>
          <w:ilvl w:val="0"/>
          <w:numId w:val="15"/>
        </w:numPr>
        <w:spacing w:before="0" w:beforeAutospacing="0" w:after="0" w:afterAutospacing="0" w:line="276" w:lineRule="auto"/>
        <w:textAlignment w:val="baseline"/>
        <w:rPr>
          <w:rFonts w:ascii="Arial" w:hAnsi="Arial" w:cs="Arial"/>
        </w:rPr>
      </w:pPr>
      <w:r w:rsidRPr="00C816CE">
        <w:rPr>
          <w:rStyle w:val="normaltextrun"/>
          <w:rFonts w:ascii="Arial" w:eastAsiaTheme="majorEastAsia" w:hAnsi="Arial" w:cs="Arial"/>
        </w:rPr>
        <w:t>arranging for the safety of either themselves or a close relation (including relocation)</w:t>
      </w:r>
    </w:p>
    <w:p w14:paraId="7AE4673E" w14:textId="06C12BAB" w:rsidR="00C816CE" w:rsidRPr="00C816CE" w:rsidRDefault="00C816CE" w:rsidP="00C816CE">
      <w:pPr>
        <w:pStyle w:val="paragraph"/>
        <w:numPr>
          <w:ilvl w:val="0"/>
          <w:numId w:val="15"/>
        </w:numPr>
        <w:spacing w:before="0" w:beforeAutospacing="0" w:after="0" w:afterAutospacing="0" w:line="276" w:lineRule="auto"/>
        <w:textAlignment w:val="baseline"/>
        <w:rPr>
          <w:rFonts w:ascii="Arial" w:hAnsi="Arial" w:cs="Arial"/>
        </w:rPr>
      </w:pPr>
      <w:r w:rsidRPr="00C816CE">
        <w:rPr>
          <w:rStyle w:val="normaltextrun"/>
          <w:rFonts w:ascii="Arial" w:eastAsiaTheme="majorEastAsia" w:hAnsi="Arial" w:cs="Arial"/>
        </w:rPr>
        <w:t>attending urgent court hearings</w:t>
      </w:r>
    </w:p>
    <w:p w14:paraId="2759AA6A" w14:textId="256484EE" w:rsidR="00C816CE" w:rsidRPr="00C816CE" w:rsidRDefault="00C816CE" w:rsidP="00C816CE">
      <w:pPr>
        <w:pStyle w:val="paragraph"/>
        <w:numPr>
          <w:ilvl w:val="0"/>
          <w:numId w:val="15"/>
        </w:numPr>
        <w:spacing w:before="0" w:beforeAutospacing="0" w:after="0" w:afterAutospacing="0" w:line="276" w:lineRule="auto"/>
        <w:textAlignment w:val="baseline"/>
        <w:rPr>
          <w:rFonts w:ascii="Arial" w:hAnsi="Arial" w:cs="Arial"/>
        </w:rPr>
      </w:pPr>
      <w:r w:rsidRPr="00C816CE">
        <w:rPr>
          <w:rStyle w:val="normaltextrun"/>
          <w:rFonts w:ascii="Arial" w:eastAsiaTheme="majorEastAsia" w:hAnsi="Arial" w:cs="Arial"/>
        </w:rPr>
        <w:t>accessing police services</w:t>
      </w:r>
    </w:p>
    <w:p w14:paraId="35EB65C5" w14:textId="1C4C7767" w:rsidR="00C816CE" w:rsidRPr="00C816CE" w:rsidRDefault="00C816CE" w:rsidP="00C816CE">
      <w:pPr>
        <w:pStyle w:val="paragraph"/>
        <w:numPr>
          <w:ilvl w:val="0"/>
          <w:numId w:val="15"/>
        </w:numPr>
        <w:spacing w:before="0" w:beforeAutospacing="0" w:after="0" w:afterAutospacing="0" w:line="276" w:lineRule="auto"/>
        <w:textAlignment w:val="baseline"/>
        <w:rPr>
          <w:rFonts w:ascii="Arial" w:hAnsi="Arial" w:cs="Arial"/>
        </w:rPr>
      </w:pPr>
      <w:r w:rsidRPr="00C816CE">
        <w:rPr>
          <w:rStyle w:val="normaltextrun"/>
          <w:rFonts w:ascii="Arial" w:eastAsiaTheme="majorEastAsia" w:hAnsi="Arial" w:cs="Arial"/>
        </w:rPr>
        <w:t>attending counselling</w:t>
      </w:r>
    </w:p>
    <w:p w14:paraId="22AC186D" w14:textId="3C8D7532" w:rsidR="00C816CE" w:rsidRPr="00C816CE" w:rsidRDefault="00C816CE" w:rsidP="00C816CE">
      <w:pPr>
        <w:pStyle w:val="paragraph"/>
        <w:numPr>
          <w:ilvl w:val="0"/>
          <w:numId w:val="15"/>
        </w:numPr>
        <w:spacing w:before="0" w:beforeAutospacing="0" w:after="0" w:afterAutospacing="0" w:line="276" w:lineRule="auto"/>
        <w:textAlignment w:val="baseline"/>
        <w:rPr>
          <w:rFonts w:ascii="Arial" w:hAnsi="Arial" w:cs="Arial"/>
        </w:rPr>
      </w:pPr>
      <w:r w:rsidRPr="00C816CE">
        <w:rPr>
          <w:rStyle w:val="normaltextrun"/>
          <w:rFonts w:ascii="Arial" w:eastAsiaTheme="majorEastAsia" w:hAnsi="Arial" w:cs="Arial"/>
        </w:rPr>
        <w:t>attending appointments with medical, financial or legal professionals.</w:t>
      </w:r>
    </w:p>
    <w:p w14:paraId="3F31C99E" w14:textId="19D5E3A5" w:rsidR="00C816CE" w:rsidRPr="00C816CE" w:rsidRDefault="00C816CE" w:rsidP="00C816CE">
      <w:pPr>
        <w:pStyle w:val="paragraph"/>
        <w:spacing w:before="0" w:beforeAutospacing="0" w:after="240" w:afterAutospacing="0" w:line="276" w:lineRule="auto"/>
        <w:textAlignment w:val="baseline"/>
        <w:rPr>
          <w:rFonts w:ascii="Arial" w:hAnsi="Arial" w:cs="Arial"/>
        </w:rPr>
      </w:pPr>
    </w:p>
    <w:p w14:paraId="36F85354" w14:textId="410D9F47" w:rsidR="00C816CE" w:rsidRPr="00C816CE" w:rsidRDefault="00C816CE" w:rsidP="00C816CE">
      <w:pPr>
        <w:pStyle w:val="paragraph"/>
        <w:spacing w:before="0" w:beforeAutospacing="0" w:after="240" w:afterAutospacing="0" w:line="276" w:lineRule="auto"/>
        <w:textAlignment w:val="baseline"/>
        <w:rPr>
          <w:rFonts w:ascii="Arial" w:hAnsi="Arial" w:cs="Arial"/>
          <w:sz w:val="18"/>
          <w:szCs w:val="18"/>
        </w:rPr>
      </w:pPr>
      <w:r w:rsidRPr="00C816CE">
        <w:rPr>
          <w:rStyle w:val="normaltextrun"/>
          <w:rFonts w:ascii="Arial" w:eastAsiaTheme="majorEastAsia" w:hAnsi="Arial" w:cs="Arial"/>
        </w:rPr>
        <w:t>The ten (10) day entitlement is available in full at the commencement of each twelve (12) month period (rather than on a pro rata basis like other leave).</w:t>
      </w:r>
      <w:r w:rsidR="00071507">
        <w:rPr>
          <w:rStyle w:val="normaltextrun"/>
          <w:rFonts w:ascii="Arial" w:eastAsiaTheme="majorEastAsia" w:hAnsi="Arial" w:cs="Arial"/>
        </w:rPr>
        <w:t xml:space="preserve">  </w:t>
      </w:r>
      <w:r w:rsidRPr="00C816CE">
        <w:rPr>
          <w:rStyle w:val="normaltextrun"/>
          <w:rFonts w:ascii="Arial" w:eastAsiaTheme="majorEastAsia" w:hAnsi="Arial" w:cs="Arial"/>
        </w:rPr>
        <w:t>Also, unlike personal or annual leave, the entitlement does not accumulate from year to year.</w:t>
      </w:r>
    </w:p>
    <w:p w14:paraId="24245C26" w14:textId="42A43492" w:rsidR="00C816CE" w:rsidRPr="00C816CE" w:rsidRDefault="00C816CE" w:rsidP="00C816CE">
      <w:pPr>
        <w:pStyle w:val="paragraph"/>
        <w:spacing w:before="0" w:beforeAutospacing="0" w:after="240" w:afterAutospacing="0" w:line="276" w:lineRule="auto"/>
        <w:textAlignment w:val="baseline"/>
        <w:rPr>
          <w:rFonts w:ascii="Arial" w:hAnsi="Arial" w:cs="Arial"/>
          <w:sz w:val="18"/>
          <w:szCs w:val="18"/>
        </w:rPr>
      </w:pPr>
      <w:r w:rsidRPr="00C816CE">
        <w:rPr>
          <w:rStyle w:val="normaltextrun"/>
          <w:rFonts w:ascii="Arial" w:eastAsiaTheme="majorEastAsia" w:hAnsi="Arial" w:cs="Arial"/>
        </w:rPr>
        <w:t>Family and domestic violence leave can be taken by employees in separate periods of one or more days.</w:t>
      </w:r>
    </w:p>
    <w:p w14:paraId="21EFDCF9" w14:textId="30818D59" w:rsidR="00C816CE" w:rsidRPr="00C816CE" w:rsidRDefault="00C816CE" w:rsidP="00C816CE">
      <w:pPr>
        <w:pStyle w:val="paragraph"/>
        <w:spacing w:before="0" w:beforeAutospacing="0" w:after="240" w:afterAutospacing="0" w:line="276" w:lineRule="auto"/>
        <w:textAlignment w:val="baseline"/>
        <w:rPr>
          <w:rFonts w:ascii="Arial" w:hAnsi="Arial" w:cs="Arial"/>
          <w:sz w:val="18"/>
          <w:szCs w:val="18"/>
        </w:rPr>
      </w:pPr>
      <w:r w:rsidRPr="00C816CE">
        <w:rPr>
          <w:rStyle w:val="normaltextrun"/>
          <w:rFonts w:ascii="Arial" w:eastAsiaTheme="majorEastAsia" w:hAnsi="Arial" w:cs="Arial"/>
        </w:rPr>
        <w:t>Employees do not need to exhaust their paid leave entitlements before accessing family and domestic violence leave.</w:t>
      </w:r>
    </w:p>
    <w:p w14:paraId="09FCF4A8" w14:textId="40689E1E" w:rsidR="00C816CE" w:rsidRPr="00C816CE" w:rsidRDefault="00C816CE" w:rsidP="00C816CE">
      <w:pPr>
        <w:pStyle w:val="paragraph"/>
        <w:spacing w:before="0" w:beforeAutospacing="0" w:after="240" w:afterAutospacing="0" w:line="276" w:lineRule="auto"/>
        <w:textAlignment w:val="baseline"/>
        <w:rPr>
          <w:rFonts w:ascii="Arial" w:hAnsi="Arial" w:cs="Arial"/>
          <w:sz w:val="18"/>
          <w:szCs w:val="18"/>
        </w:rPr>
      </w:pPr>
    </w:p>
    <w:p w14:paraId="48428D59" w14:textId="75184DAB" w:rsidR="00C816CE" w:rsidRPr="00C816CE" w:rsidRDefault="00C816CE" w:rsidP="00C816CE">
      <w:pPr>
        <w:pStyle w:val="paragraph"/>
        <w:spacing w:before="0" w:beforeAutospacing="0" w:after="240" w:afterAutospacing="0" w:line="276" w:lineRule="auto"/>
        <w:textAlignment w:val="baseline"/>
        <w:rPr>
          <w:rFonts w:ascii="Arial" w:hAnsi="Arial" w:cs="Arial"/>
          <w:sz w:val="18"/>
          <w:szCs w:val="18"/>
        </w:rPr>
      </w:pPr>
      <w:r w:rsidRPr="00C816CE">
        <w:rPr>
          <w:rStyle w:val="normaltextrun"/>
          <w:rFonts w:ascii="Arial" w:eastAsiaTheme="majorEastAsia" w:hAnsi="Arial" w:cs="Arial"/>
          <w:b/>
          <w:bCs/>
        </w:rPr>
        <w:t>Members should tailor this section to suit their organisation. The details listed below should be consistent with your enterprise agreement or other industrial instrument.</w:t>
      </w:r>
    </w:p>
    <w:p w14:paraId="3C3571A3" w14:textId="0886CEA0" w:rsidR="00C816CE" w:rsidRPr="00C816CE" w:rsidRDefault="00C816CE" w:rsidP="00C816CE">
      <w:pPr>
        <w:pStyle w:val="paragraph"/>
        <w:spacing w:before="0" w:beforeAutospacing="0" w:after="240" w:afterAutospacing="0" w:line="276" w:lineRule="auto"/>
        <w:textAlignment w:val="baseline"/>
        <w:rPr>
          <w:rFonts w:ascii="Arial" w:hAnsi="Arial" w:cs="Arial"/>
          <w:sz w:val="18"/>
          <w:szCs w:val="18"/>
        </w:rPr>
      </w:pPr>
    </w:p>
    <w:p w14:paraId="0B525A12" w14:textId="4C52BE24" w:rsidR="00C816CE" w:rsidRPr="00C816CE" w:rsidRDefault="00C816CE" w:rsidP="00C816CE">
      <w:pPr>
        <w:pStyle w:val="paragraph"/>
        <w:spacing w:before="0" w:beforeAutospacing="0" w:after="240" w:afterAutospacing="0" w:line="276" w:lineRule="auto"/>
        <w:textAlignment w:val="baseline"/>
        <w:rPr>
          <w:rFonts w:ascii="Arial" w:hAnsi="Arial" w:cs="Arial"/>
          <w:sz w:val="18"/>
          <w:szCs w:val="18"/>
        </w:rPr>
      </w:pPr>
      <w:r w:rsidRPr="00C816CE">
        <w:rPr>
          <w:rStyle w:val="normaltextrun"/>
          <w:rFonts w:ascii="Arial" w:eastAsiaTheme="majorEastAsia" w:hAnsi="Arial" w:cs="Arial"/>
        </w:rPr>
        <w:t>In accordance with the National Employment Standards, employees, including casual employees, are entitled to ten days paid family and domestic violence leave per year.</w:t>
      </w:r>
      <w:r w:rsidR="00071507">
        <w:rPr>
          <w:rStyle w:val="normaltextrun"/>
          <w:rFonts w:ascii="Arial" w:eastAsiaTheme="majorEastAsia" w:hAnsi="Arial" w:cs="Arial"/>
        </w:rPr>
        <w:t xml:space="preserve">  </w:t>
      </w:r>
      <w:r w:rsidRPr="00C816CE">
        <w:rPr>
          <w:rStyle w:val="normaltextrun"/>
          <w:rFonts w:ascii="Arial" w:eastAsiaTheme="majorEastAsia" w:hAnsi="Arial" w:cs="Arial"/>
        </w:rPr>
        <w:t>Leave is available at the commencement of each twelve-month period and renews every twelve months and does not accumulate.</w:t>
      </w:r>
    </w:p>
    <w:p w14:paraId="7156105F" w14:textId="1D555973" w:rsidR="00C816CE" w:rsidRPr="00C816CE" w:rsidRDefault="00C816CE" w:rsidP="00C816CE">
      <w:pPr>
        <w:pStyle w:val="paragraph"/>
        <w:spacing w:before="0" w:beforeAutospacing="0" w:after="240" w:afterAutospacing="0" w:line="276" w:lineRule="auto"/>
        <w:textAlignment w:val="baseline"/>
        <w:rPr>
          <w:rFonts w:ascii="Arial" w:hAnsi="Arial" w:cs="Arial"/>
          <w:sz w:val="18"/>
          <w:szCs w:val="18"/>
        </w:rPr>
      </w:pPr>
      <w:r w:rsidRPr="00C816CE">
        <w:rPr>
          <w:rStyle w:val="normaltextrun"/>
          <w:rFonts w:ascii="Arial" w:eastAsiaTheme="majorEastAsia" w:hAnsi="Arial" w:cs="Arial"/>
        </w:rPr>
        <w:t>Family and domestic violence leave is in addition to other leave which can be taken in conjunction with the family and domestic violence leave.</w:t>
      </w:r>
    </w:p>
    <w:p w14:paraId="0DBEF052" w14:textId="77777777" w:rsidR="00C816CE" w:rsidRPr="00C816CE" w:rsidRDefault="00C816CE" w:rsidP="00C816CE">
      <w:pPr>
        <w:pStyle w:val="paragraph"/>
        <w:spacing w:before="0" w:beforeAutospacing="0" w:after="240" w:afterAutospacing="0" w:line="276" w:lineRule="auto"/>
        <w:textAlignment w:val="baseline"/>
        <w:rPr>
          <w:rFonts w:ascii="Arial" w:hAnsi="Arial" w:cs="Arial"/>
          <w:sz w:val="18"/>
          <w:szCs w:val="18"/>
        </w:rPr>
      </w:pPr>
      <w:r w:rsidRPr="00C816CE">
        <w:rPr>
          <w:rStyle w:val="eop"/>
          <w:rFonts w:ascii="Arial" w:eastAsiaTheme="majorEastAsia" w:hAnsi="Arial" w:cs="Arial"/>
        </w:rPr>
        <w:t> </w:t>
      </w:r>
    </w:p>
    <w:p w14:paraId="71162B2A" w14:textId="5B5B7E6D" w:rsidR="00C816CE" w:rsidRPr="00C816CE" w:rsidRDefault="00C816CE" w:rsidP="00C816CE">
      <w:pPr>
        <w:pStyle w:val="paragraph"/>
        <w:spacing w:before="0" w:beforeAutospacing="0" w:after="240" w:afterAutospacing="0" w:line="276" w:lineRule="auto"/>
        <w:textAlignment w:val="baseline"/>
        <w:rPr>
          <w:rFonts w:ascii="Arial" w:hAnsi="Arial" w:cs="Arial"/>
          <w:sz w:val="18"/>
          <w:szCs w:val="18"/>
        </w:rPr>
      </w:pPr>
      <w:r w:rsidRPr="00C816CE">
        <w:rPr>
          <w:rStyle w:val="normaltextrun"/>
          <w:rFonts w:ascii="Arial" w:eastAsiaTheme="majorEastAsia" w:hAnsi="Arial" w:cs="Arial"/>
        </w:rPr>
        <w:lastRenderedPageBreak/>
        <w:t xml:space="preserve">Employees can take the leave if they need to deal with the impact of family and domestic violence and it's impractical to do so outside their ordinary hours of work. </w:t>
      </w:r>
      <w:r w:rsidRPr="00C816CE">
        <w:rPr>
          <w:rFonts w:ascii="Arial" w:hAnsi="Arial" w:cs="Arial"/>
        </w:rPr>
        <w:br/>
      </w:r>
    </w:p>
    <w:p w14:paraId="7A82DEFE" w14:textId="14B58288" w:rsidR="00C816CE" w:rsidRPr="00C816CE" w:rsidRDefault="00C816CE" w:rsidP="00C816CE">
      <w:pPr>
        <w:pStyle w:val="paragraph"/>
        <w:spacing w:before="0" w:beforeAutospacing="0" w:after="240" w:afterAutospacing="0" w:line="276" w:lineRule="auto"/>
        <w:textAlignment w:val="baseline"/>
        <w:rPr>
          <w:rFonts w:ascii="Arial" w:hAnsi="Arial" w:cs="Arial"/>
          <w:sz w:val="18"/>
          <w:szCs w:val="18"/>
        </w:rPr>
      </w:pPr>
      <w:r w:rsidRPr="00C816CE">
        <w:rPr>
          <w:rStyle w:val="normaltextrun"/>
          <w:rFonts w:ascii="Arial" w:eastAsiaTheme="majorEastAsia" w:hAnsi="Arial" w:cs="Arial"/>
        </w:rPr>
        <w:t>For example, this could include:</w:t>
      </w:r>
    </w:p>
    <w:p w14:paraId="09B1B67B" w14:textId="125D5CD2" w:rsidR="00C816CE" w:rsidRPr="00C816CE" w:rsidRDefault="00C816CE" w:rsidP="00C816CE">
      <w:pPr>
        <w:pStyle w:val="paragraph"/>
        <w:numPr>
          <w:ilvl w:val="0"/>
          <w:numId w:val="16"/>
        </w:numPr>
        <w:spacing w:before="0" w:beforeAutospacing="0" w:after="0" w:afterAutospacing="0" w:line="276" w:lineRule="auto"/>
        <w:textAlignment w:val="baseline"/>
        <w:rPr>
          <w:rFonts w:ascii="Arial" w:hAnsi="Arial" w:cs="Arial"/>
        </w:rPr>
      </w:pPr>
      <w:r w:rsidRPr="00C816CE">
        <w:rPr>
          <w:rStyle w:val="normaltextrun"/>
          <w:rFonts w:ascii="Arial" w:eastAsiaTheme="majorEastAsia" w:hAnsi="Arial" w:cs="Arial"/>
        </w:rPr>
        <w:t>making arrangements for employee safety, or safety of a close relative (including relocation)</w:t>
      </w:r>
    </w:p>
    <w:p w14:paraId="01B23812" w14:textId="081B45FC" w:rsidR="00C816CE" w:rsidRPr="00C816CE" w:rsidRDefault="00C816CE" w:rsidP="00C816CE">
      <w:pPr>
        <w:pStyle w:val="paragraph"/>
        <w:numPr>
          <w:ilvl w:val="0"/>
          <w:numId w:val="16"/>
        </w:numPr>
        <w:spacing w:before="0" w:beforeAutospacing="0" w:after="0" w:afterAutospacing="0" w:line="276" w:lineRule="auto"/>
        <w:textAlignment w:val="baseline"/>
        <w:rPr>
          <w:rFonts w:ascii="Arial" w:hAnsi="Arial" w:cs="Arial"/>
        </w:rPr>
      </w:pPr>
      <w:r w:rsidRPr="00C816CE">
        <w:rPr>
          <w:rStyle w:val="normaltextrun"/>
          <w:rFonts w:ascii="Arial" w:eastAsiaTheme="majorEastAsia" w:hAnsi="Arial" w:cs="Arial"/>
        </w:rPr>
        <w:t>attending court hearings, or</w:t>
      </w:r>
    </w:p>
    <w:p w14:paraId="2D1DC489" w14:textId="19589BBB" w:rsidR="00C816CE" w:rsidRPr="00C816CE" w:rsidRDefault="00C816CE" w:rsidP="00C816CE">
      <w:pPr>
        <w:pStyle w:val="paragraph"/>
        <w:numPr>
          <w:ilvl w:val="0"/>
          <w:numId w:val="16"/>
        </w:numPr>
        <w:spacing w:before="0" w:beforeAutospacing="0" w:after="0" w:afterAutospacing="0" w:line="276" w:lineRule="auto"/>
        <w:textAlignment w:val="baseline"/>
        <w:rPr>
          <w:rFonts w:ascii="Arial" w:hAnsi="Arial" w:cs="Arial"/>
        </w:rPr>
      </w:pPr>
      <w:r w:rsidRPr="00C816CE">
        <w:rPr>
          <w:rStyle w:val="normaltextrun"/>
          <w:rFonts w:ascii="Arial" w:eastAsiaTheme="majorEastAsia" w:hAnsi="Arial" w:cs="Arial"/>
        </w:rPr>
        <w:t>accessing police services</w:t>
      </w:r>
    </w:p>
    <w:p w14:paraId="6A0985E0" w14:textId="775B1DD6" w:rsidR="00C816CE" w:rsidRPr="00C816CE" w:rsidRDefault="00C816CE" w:rsidP="00C816CE">
      <w:pPr>
        <w:pStyle w:val="paragraph"/>
        <w:numPr>
          <w:ilvl w:val="0"/>
          <w:numId w:val="16"/>
        </w:numPr>
        <w:spacing w:before="0" w:beforeAutospacing="0" w:after="0" w:afterAutospacing="0" w:line="276" w:lineRule="auto"/>
        <w:textAlignment w:val="baseline"/>
        <w:rPr>
          <w:rFonts w:ascii="Arial" w:hAnsi="Arial" w:cs="Arial"/>
        </w:rPr>
      </w:pPr>
      <w:r w:rsidRPr="00C816CE">
        <w:rPr>
          <w:rStyle w:val="normaltextrun"/>
          <w:rFonts w:ascii="Arial" w:eastAsiaTheme="majorEastAsia" w:hAnsi="Arial" w:cs="Arial"/>
        </w:rPr>
        <w:t>attending counselling</w:t>
      </w:r>
    </w:p>
    <w:p w14:paraId="0A61C582" w14:textId="7D9490D3" w:rsidR="00C816CE" w:rsidRPr="00C816CE" w:rsidRDefault="00C816CE" w:rsidP="00C816CE">
      <w:pPr>
        <w:pStyle w:val="paragraph"/>
        <w:numPr>
          <w:ilvl w:val="0"/>
          <w:numId w:val="16"/>
        </w:numPr>
        <w:spacing w:before="0" w:beforeAutospacing="0" w:after="0" w:afterAutospacing="0" w:line="276" w:lineRule="auto"/>
        <w:textAlignment w:val="baseline"/>
        <w:rPr>
          <w:rFonts w:ascii="Arial" w:hAnsi="Arial" w:cs="Arial"/>
        </w:rPr>
      </w:pPr>
      <w:r w:rsidRPr="00C816CE">
        <w:rPr>
          <w:rStyle w:val="normaltextrun"/>
          <w:rFonts w:ascii="Arial" w:eastAsiaTheme="majorEastAsia" w:hAnsi="Arial" w:cs="Arial"/>
        </w:rPr>
        <w:t>attending appointments with medical, financial or legal professionals.</w:t>
      </w:r>
    </w:p>
    <w:p w14:paraId="63E2CB9D" w14:textId="4784F90B" w:rsidR="00C816CE" w:rsidRPr="00C816CE" w:rsidRDefault="00C816CE" w:rsidP="00C816CE">
      <w:pPr>
        <w:pStyle w:val="paragraph"/>
        <w:spacing w:before="0" w:beforeAutospacing="0" w:after="240" w:afterAutospacing="0" w:line="276" w:lineRule="auto"/>
        <w:textAlignment w:val="baseline"/>
        <w:rPr>
          <w:rFonts w:ascii="Arial" w:hAnsi="Arial" w:cs="Arial"/>
          <w:sz w:val="18"/>
          <w:szCs w:val="18"/>
        </w:rPr>
      </w:pPr>
    </w:p>
    <w:p w14:paraId="336CB9D2" w14:textId="335BE6D3" w:rsidR="00C816CE" w:rsidRDefault="00C816CE" w:rsidP="00C816CE">
      <w:pPr>
        <w:pStyle w:val="paragraph"/>
        <w:spacing w:before="0" w:beforeAutospacing="0" w:after="240" w:afterAutospacing="0" w:line="276" w:lineRule="auto"/>
        <w:textAlignment w:val="baseline"/>
        <w:rPr>
          <w:rFonts w:ascii="Arial" w:hAnsi="Arial" w:cs="Arial"/>
          <w:sz w:val="18"/>
          <w:szCs w:val="18"/>
        </w:rPr>
      </w:pPr>
      <w:r w:rsidRPr="00C816CE">
        <w:rPr>
          <w:rStyle w:val="normaltextrun"/>
          <w:rFonts w:ascii="Arial" w:eastAsiaTheme="majorEastAsia" w:hAnsi="Arial" w:cs="Arial"/>
        </w:rPr>
        <w:t>The leave does not need to be taken all at once and can be taken as single or multiple days.</w:t>
      </w:r>
    </w:p>
    <w:p w14:paraId="0E3EF9BC" w14:textId="77777777" w:rsidR="00C816CE" w:rsidRPr="00C816CE" w:rsidRDefault="00C816CE" w:rsidP="00C816CE">
      <w:pPr>
        <w:pStyle w:val="paragraph"/>
        <w:spacing w:before="0" w:beforeAutospacing="0" w:after="240" w:afterAutospacing="0" w:line="276" w:lineRule="auto"/>
        <w:textAlignment w:val="baseline"/>
        <w:rPr>
          <w:rFonts w:ascii="Arial" w:hAnsi="Arial" w:cs="Arial"/>
          <w:sz w:val="18"/>
          <w:szCs w:val="18"/>
        </w:rPr>
      </w:pPr>
    </w:p>
    <w:p w14:paraId="6D216A5A" w14:textId="67B30358" w:rsidR="00C816CE" w:rsidRPr="00C816CE" w:rsidRDefault="00C816CE" w:rsidP="00C816CE">
      <w:pPr>
        <w:pStyle w:val="paragraph"/>
        <w:spacing w:before="0" w:beforeAutospacing="0" w:after="240" w:afterAutospacing="0" w:line="276" w:lineRule="auto"/>
        <w:textAlignment w:val="baseline"/>
        <w:rPr>
          <w:rFonts w:ascii="Arial" w:hAnsi="Arial" w:cs="Arial"/>
          <w:sz w:val="18"/>
          <w:szCs w:val="18"/>
        </w:rPr>
      </w:pPr>
      <w:r w:rsidRPr="00C816CE">
        <w:rPr>
          <w:rStyle w:val="normaltextrun"/>
          <w:rFonts w:ascii="Arial" w:eastAsiaTheme="majorEastAsia" w:hAnsi="Arial" w:cs="Arial"/>
        </w:rPr>
        <w:t>ABC Pty Limited may require reasonable evidence for any leave approved for Family and Domestic Violence reasons; such evidence can include, but is not limited to:</w:t>
      </w:r>
    </w:p>
    <w:p w14:paraId="35FA0052" w14:textId="599426E0" w:rsidR="00C816CE" w:rsidRPr="00C816CE" w:rsidRDefault="00C816CE" w:rsidP="00C816CE">
      <w:pPr>
        <w:pStyle w:val="paragraph"/>
        <w:numPr>
          <w:ilvl w:val="0"/>
          <w:numId w:val="17"/>
        </w:numPr>
        <w:spacing w:before="0" w:beforeAutospacing="0" w:after="0" w:afterAutospacing="0" w:line="276" w:lineRule="auto"/>
        <w:textAlignment w:val="baseline"/>
        <w:rPr>
          <w:rFonts w:ascii="Arial" w:hAnsi="Arial" w:cs="Arial"/>
        </w:rPr>
      </w:pPr>
      <w:r w:rsidRPr="00C816CE">
        <w:rPr>
          <w:rStyle w:val="normaltextrun"/>
          <w:rFonts w:ascii="Arial" w:eastAsiaTheme="majorEastAsia" w:hAnsi="Arial" w:cs="Arial"/>
        </w:rPr>
        <w:t>Documents issued by the police service</w:t>
      </w:r>
    </w:p>
    <w:p w14:paraId="52EB2CEB" w14:textId="23A44C66" w:rsidR="00C816CE" w:rsidRPr="00C816CE" w:rsidRDefault="00C816CE" w:rsidP="00C816CE">
      <w:pPr>
        <w:pStyle w:val="paragraph"/>
        <w:numPr>
          <w:ilvl w:val="0"/>
          <w:numId w:val="17"/>
        </w:numPr>
        <w:spacing w:before="0" w:beforeAutospacing="0" w:after="0" w:afterAutospacing="0" w:line="276" w:lineRule="auto"/>
        <w:textAlignment w:val="baseline"/>
        <w:rPr>
          <w:rFonts w:ascii="Arial" w:hAnsi="Arial" w:cs="Arial"/>
        </w:rPr>
      </w:pPr>
      <w:r w:rsidRPr="00C816CE">
        <w:rPr>
          <w:rStyle w:val="normaltextrun"/>
          <w:rFonts w:ascii="Arial" w:eastAsiaTheme="majorEastAsia" w:hAnsi="Arial" w:cs="Arial"/>
        </w:rPr>
        <w:t>Documents issued by a court</w:t>
      </w:r>
    </w:p>
    <w:p w14:paraId="23271920" w14:textId="1975F812" w:rsidR="00C816CE" w:rsidRPr="00C816CE" w:rsidRDefault="00C816CE" w:rsidP="00C816CE">
      <w:pPr>
        <w:pStyle w:val="paragraph"/>
        <w:numPr>
          <w:ilvl w:val="0"/>
          <w:numId w:val="17"/>
        </w:numPr>
        <w:spacing w:before="0" w:beforeAutospacing="0" w:after="0" w:afterAutospacing="0" w:line="276" w:lineRule="auto"/>
        <w:textAlignment w:val="baseline"/>
        <w:rPr>
          <w:rFonts w:ascii="Arial" w:hAnsi="Arial" w:cs="Arial"/>
        </w:rPr>
      </w:pPr>
      <w:r w:rsidRPr="00C816CE">
        <w:rPr>
          <w:rStyle w:val="normaltextrun"/>
          <w:rFonts w:ascii="Arial" w:eastAsiaTheme="majorEastAsia" w:hAnsi="Arial" w:cs="Arial"/>
        </w:rPr>
        <w:t>Family violence support service documents o</w:t>
      </w:r>
    </w:p>
    <w:p w14:paraId="2DFBADBA" w14:textId="77777777" w:rsidR="00C816CE" w:rsidRPr="00C816CE" w:rsidRDefault="00C816CE" w:rsidP="00C816CE">
      <w:pPr>
        <w:pStyle w:val="paragraph"/>
        <w:numPr>
          <w:ilvl w:val="0"/>
          <w:numId w:val="17"/>
        </w:numPr>
        <w:spacing w:before="0" w:beforeAutospacing="0" w:after="0" w:afterAutospacing="0" w:line="276" w:lineRule="auto"/>
        <w:textAlignment w:val="baseline"/>
        <w:rPr>
          <w:rFonts w:ascii="Arial" w:hAnsi="Arial" w:cs="Arial"/>
        </w:rPr>
      </w:pPr>
      <w:r w:rsidRPr="00C816CE">
        <w:rPr>
          <w:rStyle w:val="normaltextrun"/>
          <w:rFonts w:ascii="Arial" w:eastAsiaTheme="majorEastAsia" w:hAnsi="Arial" w:cs="Arial"/>
        </w:rPr>
        <w:t>Statutory declaration.</w:t>
      </w:r>
      <w:r w:rsidRPr="00C816CE">
        <w:rPr>
          <w:rStyle w:val="eop"/>
          <w:rFonts w:ascii="Arial" w:eastAsiaTheme="majorEastAsia" w:hAnsi="Arial" w:cs="Arial"/>
        </w:rPr>
        <w:t> </w:t>
      </w:r>
    </w:p>
    <w:p w14:paraId="2B448EE4" w14:textId="5DBA85A8" w:rsidR="00C816CE" w:rsidRPr="00C816CE" w:rsidRDefault="00C816CE" w:rsidP="00C816CE">
      <w:pPr>
        <w:pStyle w:val="paragraph"/>
        <w:spacing w:before="0" w:beforeAutospacing="0" w:after="240" w:afterAutospacing="0" w:line="276" w:lineRule="auto"/>
        <w:textAlignment w:val="baseline"/>
        <w:rPr>
          <w:rFonts w:ascii="Arial" w:hAnsi="Arial" w:cs="Arial"/>
          <w:sz w:val="18"/>
          <w:szCs w:val="18"/>
        </w:rPr>
      </w:pPr>
    </w:p>
    <w:p w14:paraId="002A7DE6" w14:textId="57A663EF" w:rsidR="00C816CE" w:rsidRPr="00C816CE" w:rsidRDefault="00C816CE" w:rsidP="00C816CE">
      <w:pPr>
        <w:pStyle w:val="paragraph"/>
        <w:spacing w:before="0" w:beforeAutospacing="0" w:after="240" w:afterAutospacing="0" w:line="276" w:lineRule="auto"/>
        <w:textAlignment w:val="baseline"/>
        <w:rPr>
          <w:rFonts w:ascii="Arial" w:hAnsi="Arial" w:cs="Arial"/>
          <w:b/>
          <w:bCs/>
          <w:color w:val="002776"/>
          <w:sz w:val="16"/>
          <w:szCs w:val="16"/>
        </w:rPr>
      </w:pPr>
      <w:r w:rsidRPr="00C816CE">
        <w:rPr>
          <w:rStyle w:val="normaltextrun"/>
          <w:rFonts w:ascii="Arial" w:eastAsiaTheme="majorEastAsia" w:hAnsi="Arial" w:cs="Arial"/>
          <w:b/>
          <w:bCs/>
          <w:color w:val="002776"/>
        </w:rPr>
        <w:t>Noting or Recording Leave</w:t>
      </w:r>
    </w:p>
    <w:p w14:paraId="792C9573" w14:textId="74DE9B99" w:rsidR="00C816CE" w:rsidRPr="00C816CE" w:rsidRDefault="00C816CE" w:rsidP="00C816CE">
      <w:pPr>
        <w:pStyle w:val="paragraph"/>
        <w:spacing w:before="0" w:beforeAutospacing="0" w:after="240" w:afterAutospacing="0" w:line="276" w:lineRule="auto"/>
        <w:textAlignment w:val="baseline"/>
        <w:rPr>
          <w:rFonts w:ascii="Arial" w:hAnsi="Arial" w:cs="Arial"/>
          <w:sz w:val="18"/>
          <w:szCs w:val="18"/>
        </w:rPr>
      </w:pPr>
      <w:r w:rsidRPr="00C816CE">
        <w:rPr>
          <w:rStyle w:val="normaltextrun"/>
          <w:rFonts w:ascii="Arial" w:eastAsiaTheme="majorEastAsia" w:hAnsi="Arial" w:cs="Arial"/>
        </w:rPr>
        <w:t xml:space="preserve">The recording of absences will balance the privacy of the employee and the need to monitor and report on leave usage. </w:t>
      </w:r>
      <w:r w:rsidR="00071507">
        <w:rPr>
          <w:rStyle w:val="normaltextrun"/>
          <w:rFonts w:ascii="Arial" w:eastAsiaTheme="majorEastAsia" w:hAnsi="Arial" w:cs="Arial"/>
        </w:rPr>
        <w:t xml:space="preserve"> </w:t>
      </w:r>
      <w:r w:rsidRPr="00C816CE">
        <w:rPr>
          <w:rStyle w:val="normaltextrun"/>
          <w:rFonts w:ascii="Arial" w:eastAsiaTheme="majorEastAsia" w:hAnsi="Arial" w:cs="Arial"/>
        </w:rPr>
        <w:t>However, payslips will not: show where payment has been made for Family and Domestic Violence Leave; show that an absence was for Family and Domestic Violence Leave; or show Family and Domestic Violence Leave balances. ABC Pty Ltd will take all reasonable steps to keep records strictly confidential.</w:t>
      </w:r>
    </w:p>
    <w:p w14:paraId="3E6E661F" w14:textId="46126B67" w:rsidR="00C816CE" w:rsidRPr="00C816CE" w:rsidRDefault="00C816CE" w:rsidP="00C816CE">
      <w:pPr>
        <w:pStyle w:val="paragraph"/>
        <w:spacing w:before="0" w:beforeAutospacing="0" w:after="240" w:afterAutospacing="0" w:line="276" w:lineRule="auto"/>
        <w:textAlignment w:val="baseline"/>
        <w:rPr>
          <w:rFonts w:ascii="Arial" w:hAnsi="Arial" w:cs="Arial"/>
          <w:color w:val="365F91"/>
          <w:sz w:val="18"/>
          <w:szCs w:val="18"/>
        </w:rPr>
      </w:pPr>
    </w:p>
    <w:p w14:paraId="2C50998A" w14:textId="1B04372B" w:rsidR="00C816CE" w:rsidRPr="00C816CE" w:rsidRDefault="00C816CE" w:rsidP="00C816CE">
      <w:pPr>
        <w:pStyle w:val="paragraph"/>
        <w:spacing w:before="0" w:beforeAutospacing="0" w:after="240" w:afterAutospacing="0" w:line="276" w:lineRule="auto"/>
        <w:textAlignment w:val="baseline"/>
        <w:rPr>
          <w:rFonts w:ascii="Arial" w:hAnsi="Arial" w:cs="Arial"/>
          <w:b/>
          <w:bCs/>
          <w:color w:val="002776"/>
          <w:sz w:val="18"/>
          <w:szCs w:val="18"/>
        </w:rPr>
      </w:pPr>
      <w:r w:rsidRPr="00C816CE">
        <w:rPr>
          <w:rStyle w:val="normaltextrun"/>
          <w:rFonts w:ascii="Arial" w:eastAsiaTheme="majorEastAsia" w:hAnsi="Arial" w:cs="Arial"/>
          <w:b/>
          <w:bCs/>
          <w:color w:val="002776"/>
          <w:sz w:val="28"/>
          <w:szCs w:val="28"/>
        </w:rPr>
        <w:t>Perpetrators</w:t>
      </w:r>
    </w:p>
    <w:p w14:paraId="634E3223" w14:textId="0BC52665" w:rsidR="00C816CE" w:rsidRPr="00C816CE" w:rsidRDefault="00C816CE" w:rsidP="00C816CE">
      <w:pPr>
        <w:pStyle w:val="paragraph"/>
        <w:spacing w:before="0" w:beforeAutospacing="0" w:after="240" w:afterAutospacing="0" w:line="276" w:lineRule="auto"/>
        <w:textAlignment w:val="baseline"/>
        <w:rPr>
          <w:rFonts w:ascii="Arial" w:hAnsi="Arial" w:cs="Arial"/>
          <w:sz w:val="18"/>
          <w:szCs w:val="18"/>
        </w:rPr>
      </w:pPr>
      <w:r w:rsidRPr="00C816CE">
        <w:rPr>
          <w:rStyle w:val="normaltextrun"/>
          <w:rFonts w:ascii="Arial" w:eastAsiaTheme="majorEastAsia" w:hAnsi="Arial" w:cs="Arial"/>
        </w:rPr>
        <w:t>ABC Pty Limited understands that the workplace may include not only employees who are victims of, or affected by, domestic and family violence, but also perpetrators—and that this must also be handled appropriately and sensitively.</w:t>
      </w:r>
    </w:p>
    <w:p w14:paraId="49E64EC4" w14:textId="3B0EF452" w:rsidR="00C816CE" w:rsidRPr="00C816CE" w:rsidRDefault="00C816CE" w:rsidP="00C816CE">
      <w:pPr>
        <w:pStyle w:val="paragraph"/>
        <w:spacing w:before="0" w:beforeAutospacing="0" w:after="240" w:afterAutospacing="0" w:line="276" w:lineRule="auto"/>
        <w:textAlignment w:val="baseline"/>
        <w:rPr>
          <w:rFonts w:ascii="Arial" w:hAnsi="Arial" w:cs="Arial"/>
          <w:sz w:val="18"/>
          <w:szCs w:val="18"/>
        </w:rPr>
      </w:pPr>
      <w:r w:rsidRPr="00C816CE">
        <w:rPr>
          <w:rStyle w:val="normaltextrun"/>
          <w:rFonts w:ascii="Arial" w:eastAsiaTheme="majorEastAsia" w:hAnsi="Arial" w:cs="Arial"/>
        </w:rPr>
        <w:t>ABC Pty Limited will not tolerate domestic and family violence being perpetrated in or from the workplace. ABC Pty Limited expects that employees and contractors treat people with respect and courtesy and without harassment. Any employee who:</w:t>
      </w:r>
    </w:p>
    <w:p w14:paraId="23689E2E" w14:textId="47BFB51F" w:rsidR="00C816CE" w:rsidRPr="00C816CE" w:rsidRDefault="00C816CE" w:rsidP="00C816CE">
      <w:pPr>
        <w:pStyle w:val="paragraph"/>
        <w:numPr>
          <w:ilvl w:val="0"/>
          <w:numId w:val="18"/>
        </w:numPr>
        <w:spacing w:before="0" w:beforeAutospacing="0" w:after="0" w:afterAutospacing="0" w:line="276" w:lineRule="auto"/>
        <w:textAlignment w:val="baseline"/>
        <w:rPr>
          <w:rFonts w:ascii="Arial" w:hAnsi="Arial" w:cs="Arial"/>
        </w:rPr>
      </w:pPr>
      <w:r w:rsidRPr="00C816CE">
        <w:rPr>
          <w:rStyle w:val="normaltextrun"/>
          <w:rFonts w:ascii="Arial" w:eastAsiaTheme="majorEastAsia" w:hAnsi="Arial" w:cs="Arial"/>
        </w:rPr>
        <w:t>threatens, harasses or abuses a partner, ex-partner, family or household member at, or from, work or</w:t>
      </w:r>
    </w:p>
    <w:p w14:paraId="1CBDBBB1" w14:textId="0B9E83B5" w:rsidR="00C9606A" w:rsidRDefault="00C816CE" w:rsidP="00C9606A">
      <w:pPr>
        <w:pStyle w:val="paragraph"/>
        <w:numPr>
          <w:ilvl w:val="0"/>
          <w:numId w:val="18"/>
        </w:numPr>
        <w:spacing w:before="0" w:beforeAutospacing="0" w:after="0" w:afterAutospacing="0" w:line="276" w:lineRule="auto"/>
        <w:textAlignment w:val="baseline"/>
        <w:rPr>
          <w:rStyle w:val="normaltextrun"/>
          <w:rFonts w:ascii="Arial" w:hAnsi="Arial" w:cs="Arial"/>
        </w:rPr>
      </w:pPr>
      <w:r w:rsidRPr="78FE0696">
        <w:rPr>
          <w:rStyle w:val="normaltextrun"/>
          <w:rFonts w:ascii="Arial" w:eastAsiaTheme="majorEastAsia" w:hAnsi="Arial" w:cs="Arial"/>
        </w:rPr>
        <w:lastRenderedPageBreak/>
        <w:t>uses workplace resources such as phones or email to threaten, harass or abuse a family or household membe</w:t>
      </w:r>
      <w:r w:rsidR="053F2715" w:rsidRPr="78FE0696">
        <w:rPr>
          <w:rStyle w:val="normaltextrun"/>
          <w:rFonts w:ascii="Arial" w:eastAsiaTheme="majorEastAsia" w:hAnsi="Arial" w:cs="Arial"/>
        </w:rPr>
        <w:t>r</w:t>
      </w:r>
      <w:r w:rsidR="009A268A">
        <w:rPr>
          <w:rStyle w:val="normaltextrun"/>
          <w:rFonts w:ascii="Arial" w:eastAsiaTheme="majorEastAsia" w:hAnsi="Arial" w:cs="Arial"/>
        </w:rPr>
        <w:t>, or</w:t>
      </w:r>
    </w:p>
    <w:p w14:paraId="0043AD74" w14:textId="2584BF49" w:rsidR="00A52FE7" w:rsidRPr="00C515EB" w:rsidRDefault="00C515EB" w:rsidP="00C515EB">
      <w:pPr>
        <w:numPr>
          <w:ilvl w:val="0"/>
          <w:numId w:val="18"/>
        </w:numPr>
        <w:spacing w:after="0" w:line="240" w:lineRule="auto"/>
        <w:rPr>
          <w:rFonts w:ascii="Arial" w:eastAsiaTheme="majorEastAsia" w:hAnsi="Arial" w:cs="Arial"/>
          <w:kern w:val="0"/>
          <w:sz w:val="24"/>
          <w:szCs w:val="24"/>
          <w:lang w:eastAsia="en-AU"/>
          <w14:ligatures w14:val="none"/>
        </w:rPr>
      </w:pPr>
      <w:r w:rsidRPr="00C515EB">
        <w:rPr>
          <w:rStyle w:val="normaltextrun"/>
          <w:rFonts w:ascii="Arial" w:eastAsiaTheme="majorEastAsia" w:hAnsi="Arial" w:cs="Arial"/>
          <w:kern w:val="0"/>
          <w:sz w:val="24"/>
          <w:szCs w:val="24"/>
          <w:lang w:eastAsia="en-AU"/>
          <w14:ligatures w14:val="none"/>
        </w:rPr>
        <w:t>engages in any other actions or behaviours that constitute family and domestic violence committed in the workplace or related to work,</w:t>
      </w:r>
      <w:r w:rsidR="00A52FE7" w:rsidRPr="00C515EB">
        <w:rPr>
          <w:rFonts w:ascii="Arial" w:eastAsia="Times New Roman" w:hAnsi="Arial" w:cs="Arial"/>
          <w:color w:val="000000"/>
          <w:sz w:val="24"/>
          <w:szCs w:val="24"/>
        </w:rPr>
        <w:br/>
      </w:r>
    </w:p>
    <w:p w14:paraId="3FEC7EB2" w14:textId="77777777" w:rsidR="00A52FE7" w:rsidRPr="00A52FE7" w:rsidRDefault="00A52FE7" w:rsidP="00A52FE7">
      <w:pPr>
        <w:pStyle w:val="NormalWeb"/>
        <w:rPr>
          <w:rFonts w:ascii="Arial" w:hAnsi="Arial" w:cs="Arial"/>
        </w:rPr>
      </w:pPr>
      <w:r w:rsidRPr="00A52FE7">
        <w:rPr>
          <w:rFonts w:ascii="Arial" w:hAnsi="Arial" w:cs="Arial"/>
          <w:color w:val="000000"/>
        </w:rPr>
        <w:t>will be subject to disciplinary action including warnings and/or termination of employment.</w:t>
      </w:r>
    </w:p>
    <w:p w14:paraId="42D43B41" w14:textId="77777777" w:rsidR="00C9606A" w:rsidRPr="00A52FE7" w:rsidRDefault="00C9606A" w:rsidP="00A52FE7">
      <w:pPr>
        <w:pStyle w:val="paragraph"/>
        <w:spacing w:before="0" w:beforeAutospacing="0" w:after="0" w:afterAutospacing="0" w:line="276" w:lineRule="auto"/>
        <w:textAlignment w:val="baseline"/>
        <w:rPr>
          <w:rFonts w:ascii="Arial" w:hAnsi="Arial" w:cs="Arial"/>
        </w:rPr>
      </w:pPr>
    </w:p>
    <w:p w14:paraId="3B40E7D9" w14:textId="1D19C434" w:rsidR="00C816CE" w:rsidRPr="00C816CE" w:rsidRDefault="00C816CE" w:rsidP="00C816CE">
      <w:pPr>
        <w:pStyle w:val="paragraph"/>
        <w:spacing w:before="0" w:beforeAutospacing="0" w:after="240" w:afterAutospacing="0" w:line="276" w:lineRule="auto"/>
        <w:textAlignment w:val="baseline"/>
        <w:rPr>
          <w:rFonts w:ascii="Arial" w:hAnsi="Arial" w:cs="Arial"/>
          <w:sz w:val="18"/>
          <w:szCs w:val="18"/>
        </w:rPr>
      </w:pPr>
      <w:r w:rsidRPr="00C816CE">
        <w:rPr>
          <w:rStyle w:val="normaltextrun"/>
          <w:rFonts w:ascii="Arial" w:eastAsiaTheme="majorEastAsia" w:hAnsi="Arial" w:cs="Arial"/>
        </w:rPr>
        <w:t>Domestic and family violence is a criminal offence and is subject to the relevant state or territory laws. The police should be notified of any incidents of domestic and family violence in the workplace.</w:t>
      </w:r>
    </w:p>
    <w:p w14:paraId="440B5416" w14:textId="54A84412" w:rsidR="00C816CE" w:rsidRPr="00C816CE" w:rsidRDefault="00C816CE" w:rsidP="00C816CE">
      <w:pPr>
        <w:pStyle w:val="paragraph"/>
        <w:spacing w:before="0" w:beforeAutospacing="0" w:after="240" w:afterAutospacing="0" w:line="276" w:lineRule="auto"/>
        <w:textAlignment w:val="baseline"/>
        <w:rPr>
          <w:rFonts w:ascii="Arial" w:hAnsi="Arial" w:cs="Arial"/>
          <w:sz w:val="18"/>
          <w:szCs w:val="18"/>
        </w:rPr>
      </w:pPr>
    </w:p>
    <w:p w14:paraId="01A5AB2F" w14:textId="2FA93A94" w:rsidR="00C816CE" w:rsidRPr="00C816CE" w:rsidRDefault="00C816CE" w:rsidP="00C816CE">
      <w:pPr>
        <w:pStyle w:val="paragraph"/>
        <w:spacing w:before="0" w:beforeAutospacing="0" w:after="240" w:afterAutospacing="0" w:line="276" w:lineRule="auto"/>
        <w:textAlignment w:val="baseline"/>
        <w:rPr>
          <w:rFonts w:ascii="Arial" w:hAnsi="Arial" w:cs="Arial"/>
          <w:b/>
          <w:bCs/>
          <w:color w:val="002776"/>
          <w:sz w:val="18"/>
          <w:szCs w:val="18"/>
        </w:rPr>
      </w:pPr>
      <w:r w:rsidRPr="00C816CE">
        <w:rPr>
          <w:rStyle w:val="normaltextrun"/>
          <w:rFonts w:ascii="Arial" w:eastAsiaTheme="majorEastAsia" w:hAnsi="Arial" w:cs="Arial"/>
          <w:b/>
          <w:bCs/>
          <w:color w:val="002776"/>
          <w:sz w:val="28"/>
          <w:szCs w:val="28"/>
        </w:rPr>
        <w:t>Our duty of confidentiality</w:t>
      </w:r>
    </w:p>
    <w:p w14:paraId="4BA4DFB9" w14:textId="0A391EB4" w:rsidR="00C816CE" w:rsidRPr="00C816CE" w:rsidRDefault="00C816CE" w:rsidP="00C816CE">
      <w:pPr>
        <w:pStyle w:val="paragraph"/>
        <w:spacing w:before="0" w:beforeAutospacing="0" w:after="240" w:afterAutospacing="0" w:line="276" w:lineRule="auto"/>
        <w:textAlignment w:val="baseline"/>
        <w:rPr>
          <w:rFonts w:ascii="Arial" w:hAnsi="Arial" w:cs="Arial"/>
          <w:sz w:val="18"/>
          <w:szCs w:val="18"/>
        </w:rPr>
      </w:pPr>
      <w:r w:rsidRPr="00C816CE">
        <w:rPr>
          <w:rStyle w:val="normaltextrun"/>
          <w:rFonts w:ascii="Arial" w:eastAsiaTheme="majorEastAsia" w:hAnsi="Arial" w:cs="Arial"/>
        </w:rPr>
        <w:t>As far as reasonably practicable, we will take steps to ensure information concerning any notice or evidence an employee has provided in connection with this leave is treated confidentially. While we will comply with this obligation, for your information, we are not prevented from disclosing information if it is:</w:t>
      </w:r>
    </w:p>
    <w:p w14:paraId="0F279826" w14:textId="4C5B9830" w:rsidR="00C816CE" w:rsidRPr="00C816CE" w:rsidRDefault="00C816CE" w:rsidP="00C816CE">
      <w:pPr>
        <w:pStyle w:val="paragraph"/>
        <w:numPr>
          <w:ilvl w:val="0"/>
          <w:numId w:val="19"/>
        </w:numPr>
        <w:spacing w:before="0" w:beforeAutospacing="0" w:after="0" w:afterAutospacing="0" w:line="276" w:lineRule="auto"/>
        <w:textAlignment w:val="baseline"/>
        <w:rPr>
          <w:rFonts w:ascii="Arial" w:hAnsi="Arial" w:cs="Arial"/>
        </w:rPr>
      </w:pPr>
      <w:r w:rsidRPr="00C816CE">
        <w:rPr>
          <w:rStyle w:val="normaltextrun"/>
          <w:rFonts w:ascii="Arial" w:eastAsiaTheme="majorEastAsia" w:hAnsi="Arial" w:cs="Arial"/>
        </w:rPr>
        <w:t>required by law; and/or</w:t>
      </w:r>
    </w:p>
    <w:p w14:paraId="7D04A3DF" w14:textId="70EA3723" w:rsidR="00C816CE" w:rsidRPr="00C816CE" w:rsidRDefault="00C816CE" w:rsidP="00C816CE">
      <w:pPr>
        <w:pStyle w:val="paragraph"/>
        <w:numPr>
          <w:ilvl w:val="0"/>
          <w:numId w:val="19"/>
        </w:numPr>
        <w:spacing w:before="0" w:beforeAutospacing="0" w:after="0" w:afterAutospacing="0" w:line="276" w:lineRule="auto"/>
        <w:textAlignment w:val="baseline"/>
        <w:rPr>
          <w:rFonts w:ascii="Arial" w:hAnsi="Arial" w:cs="Arial"/>
          <w:sz w:val="22"/>
          <w:szCs w:val="22"/>
        </w:rPr>
      </w:pPr>
      <w:r w:rsidRPr="00C816CE">
        <w:rPr>
          <w:rStyle w:val="normaltextrun"/>
          <w:rFonts w:ascii="Arial" w:eastAsiaTheme="majorEastAsia" w:hAnsi="Arial" w:cs="Arial"/>
        </w:rPr>
        <w:t>necessary to protect the life, health or safety of the employee or another person</w:t>
      </w:r>
      <w:r w:rsidRPr="00C816CE">
        <w:rPr>
          <w:rStyle w:val="normaltextrun"/>
          <w:rFonts w:ascii="Arial" w:eastAsiaTheme="majorEastAsia" w:hAnsi="Arial" w:cs="Arial"/>
          <w:sz w:val="22"/>
          <w:szCs w:val="22"/>
        </w:rPr>
        <w:t>. </w:t>
      </w:r>
    </w:p>
    <w:p w14:paraId="360F9973" w14:textId="6452216A" w:rsidR="00C816CE" w:rsidRPr="00C816CE" w:rsidRDefault="00C816CE" w:rsidP="00C816CE">
      <w:pPr>
        <w:pStyle w:val="paragraph"/>
        <w:spacing w:before="0" w:beforeAutospacing="0" w:after="240" w:afterAutospacing="0" w:line="276" w:lineRule="auto"/>
        <w:textAlignment w:val="baseline"/>
        <w:rPr>
          <w:rFonts w:ascii="Arial" w:hAnsi="Arial" w:cs="Arial"/>
          <w:sz w:val="18"/>
          <w:szCs w:val="18"/>
        </w:rPr>
      </w:pPr>
    </w:p>
    <w:p w14:paraId="0F7E98F0" w14:textId="3DD8C855" w:rsidR="00C816CE" w:rsidRPr="00C816CE" w:rsidRDefault="00C816CE" w:rsidP="00C816CE">
      <w:pPr>
        <w:pStyle w:val="paragraph"/>
        <w:spacing w:before="0" w:beforeAutospacing="0" w:after="240" w:afterAutospacing="0" w:line="276" w:lineRule="auto"/>
        <w:textAlignment w:val="baseline"/>
        <w:rPr>
          <w:rFonts w:ascii="Arial" w:hAnsi="Arial" w:cs="Arial"/>
          <w:b/>
          <w:bCs/>
          <w:color w:val="002776"/>
          <w:sz w:val="18"/>
          <w:szCs w:val="18"/>
        </w:rPr>
      </w:pPr>
      <w:r w:rsidRPr="00C816CE">
        <w:rPr>
          <w:rStyle w:val="normaltextrun"/>
          <w:rFonts w:ascii="Arial" w:eastAsiaTheme="majorEastAsia" w:hAnsi="Arial" w:cs="Arial"/>
          <w:b/>
          <w:bCs/>
          <w:color w:val="002776"/>
          <w:sz w:val="28"/>
          <w:szCs w:val="28"/>
        </w:rPr>
        <w:t>Conclusion</w:t>
      </w:r>
    </w:p>
    <w:p w14:paraId="06BDDF98" w14:textId="133E82E3" w:rsidR="00C816CE" w:rsidRPr="00C816CE" w:rsidRDefault="00C816CE" w:rsidP="00C816CE">
      <w:pPr>
        <w:pStyle w:val="paragraph"/>
        <w:spacing w:before="0" w:beforeAutospacing="0" w:after="240" w:afterAutospacing="0" w:line="276" w:lineRule="auto"/>
        <w:textAlignment w:val="baseline"/>
        <w:rPr>
          <w:rFonts w:ascii="Arial" w:hAnsi="Arial" w:cs="Arial"/>
          <w:sz w:val="18"/>
          <w:szCs w:val="18"/>
        </w:rPr>
      </w:pPr>
      <w:r w:rsidRPr="00C816CE">
        <w:rPr>
          <w:rStyle w:val="normaltextrun"/>
          <w:rFonts w:ascii="Arial" w:eastAsiaTheme="majorEastAsia" w:hAnsi="Arial" w:cs="Arial"/>
        </w:rPr>
        <w:t>If you are experiencing family and domestic violence, please feel free to talk to your Manager about this policy and how we can assist you or you simply want to find out more, the following external services are available to provide information and assistance:</w:t>
      </w:r>
    </w:p>
    <w:p w14:paraId="3D378ABC" w14:textId="37625616" w:rsidR="00C816CE" w:rsidRPr="00C816CE" w:rsidRDefault="00000000" w:rsidP="00C816CE">
      <w:pPr>
        <w:pStyle w:val="paragraph"/>
        <w:numPr>
          <w:ilvl w:val="0"/>
          <w:numId w:val="20"/>
        </w:numPr>
        <w:spacing w:before="0" w:beforeAutospacing="0" w:after="0" w:afterAutospacing="0" w:line="276" w:lineRule="auto"/>
        <w:textAlignment w:val="baseline"/>
        <w:rPr>
          <w:rFonts w:ascii="Arial" w:hAnsi="Arial" w:cs="Arial"/>
        </w:rPr>
      </w:pPr>
      <w:hyperlink r:id="rId11" w:tgtFrame="_blank" w:history="1">
        <w:r w:rsidR="00C816CE" w:rsidRPr="00C816CE">
          <w:rPr>
            <w:rStyle w:val="normaltextrun"/>
            <w:rFonts w:ascii="Arial" w:eastAsiaTheme="majorEastAsia" w:hAnsi="Arial" w:cs="Arial"/>
            <w:color w:val="0000FF"/>
            <w:u w:val="single"/>
          </w:rPr>
          <w:t>1800Respect – National sexual assault, domestic family violence counselling service</w:t>
        </w:r>
      </w:hyperlink>
      <w:r w:rsidR="00C816CE" w:rsidRPr="00C816CE">
        <w:rPr>
          <w:rStyle w:val="normaltextrun"/>
          <w:rFonts w:ascii="Arial" w:eastAsiaTheme="majorEastAsia" w:hAnsi="Arial" w:cs="Arial"/>
        </w:rPr>
        <w:t>:</w:t>
      </w:r>
      <w:r w:rsidR="00C816CE" w:rsidRPr="00C816CE">
        <w:rPr>
          <w:rStyle w:val="scxw51251759"/>
          <w:rFonts w:ascii="Arial" w:eastAsiaTheme="majorEastAsia" w:hAnsi="Arial" w:cs="Arial"/>
        </w:rPr>
        <w:t> </w:t>
      </w:r>
      <w:r w:rsidR="00C816CE" w:rsidRPr="00C816CE">
        <w:rPr>
          <w:rStyle w:val="normaltextrun"/>
          <w:rFonts w:ascii="Arial" w:eastAsiaTheme="majorEastAsia" w:hAnsi="Arial" w:cs="Arial"/>
        </w:rPr>
        <w:t>1800 737 732</w:t>
      </w:r>
      <w:r w:rsidR="00C816CE" w:rsidRPr="00C816CE">
        <w:rPr>
          <w:rStyle w:val="eop"/>
          <w:rFonts w:ascii="Arial" w:eastAsiaTheme="majorEastAsia" w:hAnsi="Arial" w:cs="Arial"/>
        </w:rPr>
        <w:t> </w:t>
      </w:r>
    </w:p>
    <w:p w14:paraId="16D210D6" w14:textId="77777777" w:rsidR="00C816CE" w:rsidRPr="00C816CE" w:rsidRDefault="00C816CE" w:rsidP="00C816CE">
      <w:pPr>
        <w:pStyle w:val="paragraph"/>
        <w:numPr>
          <w:ilvl w:val="0"/>
          <w:numId w:val="20"/>
        </w:numPr>
        <w:spacing w:before="0" w:beforeAutospacing="0" w:after="0" w:afterAutospacing="0" w:line="276" w:lineRule="auto"/>
        <w:textAlignment w:val="baseline"/>
        <w:rPr>
          <w:rFonts w:ascii="Arial" w:hAnsi="Arial" w:cs="Arial"/>
        </w:rPr>
      </w:pPr>
      <w:r w:rsidRPr="00C816CE">
        <w:rPr>
          <w:rStyle w:val="normaltextrun"/>
          <w:rFonts w:ascii="Arial" w:eastAsiaTheme="majorEastAsia" w:hAnsi="Arial" w:cs="Arial"/>
        </w:rPr>
        <w:t>Lifeline: 13 11 14—24-hour crisis support and referral</w:t>
      </w:r>
      <w:r w:rsidRPr="00C816CE">
        <w:rPr>
          <w:rStyle w:val="eop"/>
          <w:rFonts w:ascii="Arial" w:eastAsiaTheme="majorEastAsia" w:hAnsi="Arial" w:cs="Arial"/>
        </w:rPr>
        <w:t> </w:t>
      </w:r>
    </w:p>
    <w:p w14:paraId="13DCA09C" w14:textId="77777777" w:rsidR="00C816CE" w:rsidRPr="00C816CE" w:rsidRDefault="00000000" w:rsidP="00C816CE">
      <w:pPr>
        <w:pStyle w:val="paragraph"/>
        <w:numPr>
          <w:ilvl w:val="0"/>
          <w:numId w:val="20"/>
        </w:numPr>
        <w:spacing w:before="0" w:beforeAutospacing="0" w:after="0" w:afterAutospacing="0" w:line="276" w:lineRule="auto"/>
        <w:textAlignment w:val="baseline"/>
        <w:rPr>
          <w:rFonts w:ascii="Arial" w:hAnsi="Arial" w:cs="Arial"/>
        </w:rPr>
      </w:pPr>
      <w:hyperlink r:id="rId12" w:tgtFrame="_blank" w:history="1">
        <w:r w:rsidR="00C816CE" w:rsidRPr="00C816CE">
          <w:rPr>
            <w:rStyle w:val="normaltextrun"/>
            <w:rFonts w:ascii="Arial" w:eastAsiaTheme="majorEastAsia" w:hAnsi="Arial" w:cs="Arial"/>
            <w:color w:val="0000FF"/>
            <w:u w:val="single"/>
          </w:rPr>
          <w:t>Relationships Australia</w:t>
        </w:r>
      </w:hyperlink>
      <w:r w:rsidR="00C816CE" w:rsidRPr="00C816CE">
        <w:rPr>
          <w:rStyle w:val="normaltextrun"/>
          <w:rFonts w:ascii="Arial" w:eastAsiaTheme="majorEastAsia" w:hAnsi="Arial" w:cs="Arial"/>
        </w:rPr>
        <w:t>: 1300 364 277</w:t>
      </w:r>
      <w:r w:rsidR="00C816CE" w:rsidRPr="00C816CE">
        <w:rPr>
          <w:rStyle w:val="eop"/>
          <w:rFonts w:ascii="Arial" w:eastAsiaTheme="majorEastAsia" w:hAnsi="Arial" w:cs="Arial"/>
        </w:rPr>
        <w:t> </w:t>
      </w:r>
    </w:p>
    <w:p w14:paraId="120A435C" w14:textId="77777777" w:rsidR="00C816CE" w:rsidRPr="00C816CE" w:rsidRDefault="00C816CE" w:rsidP="00C816CE">
      <w:pPr>
        <w:pStyle w:val="paragraph"/>
        <w:numPr>
          <w:ilvl w:val="0"/>
          <w:numId w:val="20"/>
        </w:numPr>
        <w:spacing w:before="0" w:beforeAutospacing="0" w:after="0" w:afterAutospacing="0" w:line="276" w:lineRule="auto"/>
        <w:textAlignment w:val="baseline"/>
        <w:rPr>
          <w:rFonts w:ascii="Arial" w:hAnsi="Arial" w:cs="Arial"/>
        </w:rPr>
      </w:pPr>
      <w:r w:rsidRPr="00C816CE">
        <w:rPr>
          <w:rStyle w:val="normaltextrun"/>
          <w:rFonts w:ascii="Arial" w:eastAsiaTheme="majorEastAsia" w:hAnsi="Arial" w:cs="Arial"/>
        </w:rPr>
        <w:t>Mensline: 1300 789 978</w:t>
      </w:r>
      <w:r w:rsidRPr="00C816CE">
        <w:rPr>
          <w:rStyle w:val="eop"/>
          <w:rFonts w:ascii="Arial" w:eastAsiaTheme="majorEastAsia" w:hAnsi="Arial" w:cs="Arial"/>
        </w:rPr>
        <w:t> </w:t>
      </w:r>
    </w:p>
    <w:p w14:paraId="2EC6ED3A" w14:textId="77777777" w:rsidR="00C816CE" w:rsidRPr="00C816CE" w:rsidRDefault="00000000" w:rsidP="00C816CE">
      <w:pPr>
        <w:pStyle w:val="paragraph"/>
        <w:numPr>
          <w:ilvl w:val="0"/>
          <w:numId w:val="20"/>
        </w:numPr>
        <w:spacing w:before="0" w:beforeAutospacing="0" w:after="0" w:afterAutospacing="0" w:line="276" w:lineRule="auto"/>
        <w:textAlignment w:val="baseline"/>
        <w:rPr>
          <w:rFonts w:ascii="Arial" w:hAnsi="Arial" w:cs="Arial"/>
        </w:rPr>
      </w:pPr>
      <w:hyperlink r:id="rId13" w:tgtFrame="_blank" w:history="1">
        <w:r w:rsidR="00C816CE" w:rsidRPr="00C816CE">
          <w:rPr>
            <w:rStyle w:val="normaltextrun"/>
            <w:rFonts w:ascii="Arial" w:eastAsiaTheme="majorEastAsia" w:hAnsi="Arial" w:cs="Arial"/>
            <w:color w:val="0000FF"/>
            <w:u w:val="single"/>
          </w:rPr>
          <w:t>Department of Human Services Family and Domestic Violence Services</w:t>
        </w:r>
      </w:hyperlink>
      <w:r w:rsidR="00C816CE" w:rsidRPr="00C816CE">
        <w:rPr>
          <w:rStyle w:val="eop"/>
          <w:rFonts w:ascii="Arial" w:eastAsiaTheme="majorEastAsia" w:hAnsi="Arial" w:cs="Arial"/>
        </w:rPr>
        <w:t> </w:t>
      </w:r>
    </w:p>
    <w:p w14:paraId="20878484" w14:textId="77777777" w:rsidR="00C816CE" w:rsidRPr="00C816CE" w:rsidRDefault="00000000" w:rsidP="00C816CE">
      <w:pPr>
        <w:pStyle w:val="paragraph"/>
        <w:numPr>
          <w:ilvl w:val="0"/>
          <w:numId w:val="20"/>
        </w:numPr>
        <w:spacing w:before="0" w:beforeAutospacing="0" w:after="0" w:afterAutospacing="0" w:line="276" w:lineRule="auto"/>
        <w:textAlignment w:val="baseline"/>
        <w:rPr>
          <w:rFonts w:ascii="Arial" w:hAnsi="Arial" w:cs="Arial"/>
        </w:rPr>
      </w:pPr>
      <w:hyperlink r:id="rId14" w:tgtFrame="_blank" w:history="1">
        <w:r w:rsidR="00C816CE" w:rsidRPr="00C816CE">
          <w:rPr>
            <w:rStyle w:val="normaltextrun"/>
            <w:rFonts w:ascii="Arial" w:eastAsiaTheme="majorEastAsia" w:hAnsi="Arial" w:cs="Arial"/>
            <w:color w:val="0000FF"/>
            <w:u w:val="single"/>
          </w:rPr>
          <w:t>Department of Social Services – Family Safety Pack</w:t>
        </w:r>
      </w:hyperlink>
      <w:r w:rsidR="00C816CE" w:rsidRPr="00C816CE">
        <w:rPr>
          <w:rStyle w:val="eop"/>
          <w:rFonts w:ascii="Arial" w:eastAsiaTheme="majorEastAsia" w:hAnsi="Arial" w:cs="Arial"/>
        </w:rPr>
        <w:t> </w:t>
      </w:r>
    </w:p>
    <w:p w14:paraId="09F38982" w14:textId="77777777" w:rsidR="00C816CE" w:rsidRPr="00C816CE" w:rsidRDefault="00000000" w:rsidP="00C816CE">
      <w:pPr>
        <w:pStyle w:val="paragraph"/>
        <w:numPr>
          <w:ilvl w:val="0"/>
          <w:numId w:val="20"/>
        </w:numPr>
        <w:spacing w:before="0" w:beforeAutospacing="0" w:after="0" w:afterAutospacing="0" w:line="276" w:lineRule="auto"/>
        <w:textAlignment w:val="baseline"/>
        <w:rPr>
          <w:rFonts w:ascii="Arial" w:hAnsi="Arial" w:cs="Arial"/>
        </w:rPr>
      </w:pPr>
      <w:hyperlink r:id="rId15" w:tgtFrame="_blank" w:history="1">
        <w:r w:rsidR="00C816CE" w:rsidRPr="00C816CE">
          <w:rPr>
            <w:rStyle w:val="normaltextrun"/>
            <w:rFonts w:ascii="Arial" w:eastAsiaTheme="majorEastAsia" w:hAnsi="Arial" w:cs="Arial"/>
            <w:color w:val="0000FF"/>
            <w:u w:val="single"/>
          </w:rPr>
          <w:t>Domestic Violence Crisis Centre</w:t>
        </w:r>
      </w:hyperlink>
      <w:r w:rsidR="00C816CE" w:rsidRPr="00C816CE">
        <w:rPr>
          <w:rStyle w:val="eop"/>
          <w:rFonts w:ascii="Arial" w:eastAsiaTheme="majorEastAsia" w:hAnsi="Arial" w:cs="Arial"/>
        </w:rPr>
        <w:t> </w:t>
      </w:r>
    </w:p>
    <w:p w14:paraId="5EEEF3A0" w14:textId="77777777" w:rsidR="00C816CE" w:rsidRPr="00C816CE" w:rsidRDefault="00000000" w:rsidP="00C816CE">
      <w:pPr>
        <w:pStyle w:val="paragraph"/>
        <w:numPr>
          <w:ilvl w:val="0"/>
          <w:numId w:val="20"/>
        </w:numPr>
        <w:spacing w:before="0" w:beforeAutospacing="0" w:after="0" w:afterAutospacing="0" w:line="276" w:lineRule="auto"/>
        <w:textAlignment w:val="baseline"/>
        <w:rPr>
          <w:rFonts w:ascii="Arial" w:hAnsi="Arial" w:cs="Arial"/>
        </w:rPr>
      </w:pPr>
      <w:hyperlink r:id="rId16" w:tgtFrame="_blank" w:history="1">
        <w:r w:rsidR="00C816CE" w:rsidRPr="00C816CE">
          <w:rPr>
            <w:rStyle w:val="normaltextrun"/>
            <w:rFonts w:ascii="Arial" w:eastAsiaTheme="majorEastAsia" w:hAnsi="Arial" w:cs="Arial"/>
            <w:color w:val="0000FF"/>
            <w:u w:val="single"/>
          </w:rPr>
          <w:t>Safesteps</w:t>
        </w:r>
      </w:hyperlink>
      <w:r w:rsidR="00C816CE" w:rsidRPr="00C816CE">
        <w:rPr>
          <w:rStyle w:val="eop"/>
          <w:rFonts w:ascii="Arial" w:eastAsiaTheme="majorEastAsia" w:hAnsi="Arial" w:cs="Arial"/>
        </w:rPr>
        <w:t> </w:t>
      </w:r>
    </w:p>
    <w:p w14:paraId="10053232" w14:textId="77777777" w:rsidR="00C816CE" w:rsidRPr="00C816CE" w:rsidRDefault="00000000" w:rsidP="00C816CE">
      <w:pPr>
        <w:pStyle w:val="paragraph"/>
        <w:numPr>
          <w:ilvl w:val="0"/>
          <w:numId w:val="20"/>
        </w:numPr>
        <w:spacing w:before="0" w:beforeAutospacing="0" w:after="0" w:afterAutospacing="0" w:line="276" w:lineRule="auto"/>
        <w:textAlignment w:val="baseline"/>
        <w:rPr>
          <w:rFonts w:ascii="Arial" w:hAnsi="Arial" w:cs="Arial"/>
        </w:rPr>
      </w:pPr>
      <w:hyperlink r:id="rId17" w:tgtFrame="_blank" w:history="1">
        <w:r w:rsidR="00C816CE" w:rsidRPr="00C816CE">
          <w:rPr>
            <w:rStyle w:val="normaltextrun"/>
            <w:rFonts w:ascii="Arial" w:eastAsiaTheme="majorEastAsia" w:hAnsi="Arial" w:cs="Arial"/>
            <w:color w:val="0000FF"/>
            <w:u w:val="single"/>
          </w:rPr>
          <w:t>Australian Indigenous Health Infonet – Family violence</w:t>
        </w:r>
      </w:hyperlink>
      <w:r w:rsidR="00C816CE" w:rsidRPr="00C816CE">
        <w:rPr>
          <w:rStyle w:val="eop"/>
          <w:rFonts w:ascii="Arial" w:eastAsiaTheme="majorEastAsia" w:hAnsi="Arial" w:cs="Arial"/>
        </w:rPr>
        <w:t> </w:t>
      </w:r>
    </w:p>
    <w:p w14:paraId="32635F50" w14:textId="77777777" w:rsidR="00C816CE" w:rsidRPr="00C816CE" w:rsidRDefault="00000000" w:rsidP="00C816CE">
      <w:pPr>
        <w:pStyle w:val="paragraph"/>
        <w:numPr>
          <w:ilvl w:val="0"/>
          <w:numId w:val="20"/>
        </w:numPr>
        <w:spacing w:before="0" w:beforeAutospacing="0" w:after="0" w:afterAutospacing="0" w:line="276" w:lineRule="auto"/>
        <w:textAlignment w:val="baseline"/>
        <w:rPr>
          <w:rFonts w:ascii="Arial" w:hAnsi="Arial" w:cs="Arial"/>
        </w:rPr>
      </w:pPr>
      <w:hyperlink r:id="rId18" w:tgtFrame="_blank" w:history="1">
        <w:r w:rsidR="00C816CE" w:rsidRPr="00C816CE">
          <w:rPr>
            <w:rStyle w:val="normaltextrun"/>
            <w:rFonts w:ascii="Arial" w:eastAsiaTheme="majorEastAsia" w:hAnsi="Arial" w:cs="Arial"/>
            <w:color w:val="0000FF"/>
            <w:u w:val="single"/>
          </w:rPr>
          <w:t>Another Closet – Domestic and Family Violence in LGBTIQ Relationships</w:t>
        </w:r>
      </w:hyperlink>
      <w:r w:rsidR="00C816CE" w:rsidRPr="00C816CE">
        <w:rPr>
          <w:rStyle w:val="eop"/>
          <w:rFonts w:ascii="Arial" w:eastAsiaTheme="majorEastAsia" w:hAnsi="Arial" w:cs="Arial"/>
        </w:rPr>
        <w:t> </w:t>
      </w:r>
    </w:p>
    <w:p w14:paraId="294C4DEA" w14:textId="60300AE4" w:rsidR="00C816CE" w:rsidRPr="00C816CE" w:rsidRDefault="00C816CE" w:rsidP="00C816CE">
      <w:pPr>
        <w:pStyle w:val="paragraph"/>
        <w:spacing w:before="0" w:beforeAutospacing="0" w:after="240" w:afterAutospacing="0" w:line="276" w:lineRule="auto"/>
        <w:textAlignment w:val="baseline"/>
        <w:rPr>
          <w:rFonts w:ascii="Arial" w:hAnsi="Arial" w:cs="Arial"/>
          <w:sz w:val="18"/>
          <w:szCs w:val="18"/>
        </w:rPr>
      </w:pPr>
    </w:p>
    <w:p w14:paraId="760DBF14" w14:textId="77777777" w:rsidR="00AC6007" w:rsidRPr="00C816CE" w:rsidRDefault="00AC6007" w:rsidP="00C816CE">
      <w:pPr>
        <w:spacing w:after="240" w:line="276" w:lineRule="auto"/>
        <w:rPr>
          <w:rFonts w:ascii="Arial" w:hAnsi="Arial" w:cs="Arial"/>
        </w:rPr>
      </w:pPr>
    </w:p>
    <w:sectPr w:rsidR="00AC6007" w:rsidRPr="00C816CE" w:rsidSect="00926425">
      <w:headerReference w:type="even" r:id="rId19"/>
      <w:headerReference w:type="default" r:id="rId20"/>
      <w:footerReference w:type="even" r:id="rId21"/>
      <w:footerReference w:type="default" r:id="rId22"/>
      <w:headerReference w:type="first" r:id="rId23"/>
      <w:footerReference w:type="first" r:id="rId24"/>
      <w:pgSz w:w="11906" w:h="16838"/>
      <w:pgMar w:top="1588" w:right="720" w:bottom="720" w:left="720" w:header="283" w:footer="283"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4AFF4C" w14:textId="77777777" w:rsidR="00926425" w:rsidRDefault="00926425" w:rsidP="00C816CE">
      <w:pPr>
        <w:spacing w:after="0" w:line="240" w:lineRule="auto"/>
      </w:pPr>
      <w:r>
        <w:separator/>
      </w:r>
    </w:p>
  </w:endnote>
  <w:endnote w:type="continuationSeparator" w:id="0">
    <w:p w14:paraId="479DE7C2" w14:textId="77777777" w:rsidR="00926425" w:rsidRDefault="00926425" w:rsidP="00C816CE">
      <w:pPr>
        <w:spacing w:after="0" w:line="240" w:lineRule="auto"/>
      </w:pPr>
      <w:r>
        <w:continuationSeparator/>
      </w:r>
    </w:p>
  </w:endnote>
  <w:endnote w:type="continuationNotice" w:id="1">
    <w:p w14:paraId="5B623EC4" w14:textId="77777777" w:rsidR="00926425" w:rsidRDefault="009264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FA83C" w14:textId="77777777" w:rsidR="00E41906" w:rsidRDefault="00E419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C52CA" w14:textId="0BC44DA6" w:rsidR="00C816CE" w:rsidRPr="00A80D0A" w:rsidRDefault="00654903" w:rsidP="00654903">
    <w:pPr>
      <w:pStyle w:val="Footer"/>
      <w:tabs>
        <w:tab w:val="clear" w:pos="4513"/>
        <w:tab w:val="clear" w:pos="9026"/>
        <w:tab w:val="center" w:pos="5103"/>
        <w:tab w:val="right" w:pos="10348"/>
      </w:tabs>
      <w:rPr>
        <w:rFonts w:ascii="Arial" w:hAnsi="Arial" w:cs="Arial"/>
        <w:b/>
        <w:bCs/>
        <w:noProof/>
        <w:lang w:val="en-GB"/>
      </w:rPr>
    </w:pPr>
    <w:r>
      <w:rPr>
        <w:rFonts w:ascii="Arial" w:hAnsi="Arial" w:cs="Arial"/>
        <w:b/>
        <w:bCs/>
        <w:noProof/>
        <w:lang w:val="en-GB"/>
      </w:rPr>
      <w:tab/>
    </w:r>
    <w:r w:rsidR="00C816CE" w:rsidRPr="00A80D0A">
      <w:rPr>
        <w:rFonts w:ascii="Arial" w:hAnsi="Arial" w:cs="Arial"/>
        <w:b/>
        <w:bCs/>
        <w:noProof/>
        <w:lang w:val="en-GB"/>
      </w:rPr>
      <w:t xml:space="preserve">AFRA </w:t>
    </w:r>
    <w:r w:rsidR="00C816CE">
      <w:rPr>
        <w:rFonts w:ascii="Arial" w:hAnsi="Arial" w:cs="Arial"/>
        <w:b/>
        <w:bCs/>
        <w:noProof/>
        <w:lang w:val="en-GB"/>
      </w:rPr>
      <w:t xml:space="preserve">© </w:t>
    </w:r>
    <w:r w:rsidR="00C816CE" w:rsidRPr="00A80D0A">
      <w:rPr>
        <w:rFonts w:ascii="Arial" w:hAnsi="Arial" w:cs="Arial"/>
        <w:b/>
        <w:bCs/>
        <w:noProof/>
        <w:lang w:val="en-GB"/>
      </w:rPr>
      <w:t xml:space="preserve">| </w:t>
    </w:r>
    <w:r w:rsidR="00E41906">
      <w:rPr>
        <w:rFonts w:ascii="Arial" w:hAnsi="Arial" w:cs="Arial"/>
        <w:b/>
        <w:bCs/>
        <w:noProof/>
        <w:lang w:val="en-GB"/>
      </w:rPr>
      <w:t>APR</w:t>
    </w:r>
    <w:r w:rsidR="00C816CE" w:rsidRPr="00A80D0A">
      <w:rPr>
        <w:rFonts w:ascii="Arial" w:hAnsi="Arial" w:cs="Arial"/>
        <w:b/>
        <w:bCs/>
        <w:noProof/>
        <w:lang w:val="en-GB"/>
      </w:rPr>
      <w:t xml:space="preserve"> 202</w:t>
    </w:r>
    <w:r w:rsidR="00C816CE">
      <w:rPr>
        <w:rFonts w:ascii="Arial" w:hAnsi="Arial" w:cs="Arial"/>
        <w:b/>
        <w:bCs/>
        <w:noProof/>
        <w:lang w:val="en-GB"/>
      </w:rPr>
      <w:t>4</w:t>
    </w:r>
    <w:r>
      <w:rPr>
        <w:rFonts w:ascii="Arial" w:hAnsi="Arial" w:cs="Arial"/>
        <w:b/>
        <w:bCs/>
        <w:noProof/>
        <w:lang w:val="en-GB"/>
      </w:rPr>
      <w:tab/>
    </w:r>
    <w:r w:rsidRPr="00654903">
      <w:rPr>
        <w:rFonts w:ascii="Arial" w:hAnsi="Arial" w:cs="Arial"/>
        <w:b/>
        <w:bCs/>
        <w:noProof/>
        <w:color w:val="7F7F7F" w:themeColor="background1" w:themeShade="7F"/>
        <w:spacing w:val="60"/>
        <w:lang w:val="en-GB"/>
      </w:rPr>
      <w:t>Page</w:t>
    </w:r>
    <w:r w:rsidRPr="00654903">
      <w:rPr>
        <w:rFonts w:ascii="Arial" w:hAnsi="Arial" w:cs="Arial"/>
        <w:b/>
        <w:bCs/>
        <w:noProof/>
        <w:lang w:val="en-GB"/>
      </w:rPr>
      <w:t xml:space="preserve"> | </w:t>
    </w:r>
    <w:r w:rsidRPr="00654903">
      <w:rPr>
        <w:rFonts w:ascii="Arial" w:hAnsi="Arial" w:cs="Arial"/>
        <w:b/>
        <w:bCs/>
        <w:noProof/>
        <w:lang w:val="en-GB"/>
      </w:rPr>
      <w:fldChar w:fldCharType="begin"/>
    </w:r>
    <w:r w:rsidRPr="00654903">
      <w:rPr>
        <w:rFonts w:ascii="Arial" w:hAnsi="Arial" w:cs="Arial"/>
        <w:b/>
        <w:bCs/>
        <w:noProof/>
        <w:lang w:val="en-GB"/>
      </w:rPr>
      <w:instrText xml:space="preserve"> PAGE   \* MERGEFORMAT </w:instrText>
    </w:r>
    <w:r w:rsidRPr="00654903">
      <w:rPr>
        <w:rFonts w:ascii="Arial" w:hAnsi="Arial" w:cs="Arial"/>
        <w:b/>
        <w:bCs/>
        <w:noProof/>
        <w:lang w:val="en-GB"/>
      </w:rPr>
      <w:fldChar w:fldCharType="separate"/>
    </w:r>
    <w:r w:rsidRPr="00654903">
      <w:rPr>
        <w:rFonts w:ascii="Arial" w:hAnsi="Arial" w:cs="Arial"/>
        <w:b/>
        <w:bCs/>
        <w:noProof/>
        <w:lang w:val="en-GB"/>
      </w:rPr>
      <w:t>1</w:t>
    </w:r>
    <w:r w:rsidRPr="00654903">
      <w:rPr>
        <w:rFonts w:ascii="Arial" w:hAnsi="Arial" w:cs="Arial"/>
        <w:b/>
        <w:bCs/>
        <w:noProof/>
        <w:lang w:val="en-GB"/>
      </w:rPr>
      <w:fldChar w:fldCharType="end"/>
    </w:r>
  </w:p>
  <w:p w14:paraId="608C062C" w14:textId="77777777" w:rsidR="00C816CE" w:rsidRDefault="00C816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26D3BB" w14:textId="3D700048" w:rsidR="00654903" w:rsidRPr="00A80D0A" w:rsidRDefault="00654903" w:rsidP="00654903">
    <w:pPr>
      <w:pStyle w:val="Footer"/>
      <w:jc w:val="center"/>
      <w:rPr>
        <w:rFonts w:ascii="Arial" w:hAnsi="Arial" w:cs="Arial"/>
        <w:b/>
        <w:bCs/>
        <w:noProof/>
        <w:lang w:val="en-GB"/>
      </w:rPr>
    </w:pPr>
    <w:r w:rsidRPr="00A80D0A">
      <w:rPr>
        <w:rFonts w:ascii="Arial" w:hAnsi="Arial" w:cs="Arial"/>
        <w:b/>
        <w:bCs/>
        <w:noProof/>
        <w:lang w:val="en-GB"/>
      </w:rPr>
      <w:t xml:space="preserve">AFRA </w:t>
    </w:r>
    <w:r>
      <w:rPr>
        <w:rFonts w:ascii="Arial" w:hAnsi="Arial" w:cs="Arial"/>
        <w:b/>
        <w:bCs/>
        <w:noProof/>
        <w:lang w:val="en-GB"/>
      </w:rPr>
      <w:t xml:space="preserve">© </w:t>
    </w:r>
    <w:r w:rsidRPr="00A80D0A">
      <w:rPr>
        <w:rFonts w:ascii="Arial" w:hAnsi="Arial" w:cs="Arial"/>
        <w:b/>
        <w:bCs/>
        <w:noProof/>
        <w:lang w:val="en-GB"/>
      </w:rPr>
      <w:t xml:space="preserve">| </w:t>
    </w:r>
    <w:r w:rsidR="00E41906">
      <w:rPr>
        <w:rFonts w:ascii="Arial" w:hAnsi="Arial" w:cs="Arial"/>
        <w:b/>
        <w:bCs/>
        <w:noProof/>
        <w:lang w:val="en-GB"/>
      </w:rPr>
      <w:t>APR</w:t>
    </w:r>
    <w:r w:rsidRPr="00A80D0A">
      <w:rPr>
        <w:rFonts w:ascii="Arial" w:hAnsi="Arial" w:cs="Arial"/>
        <w:b/>
        <w:bCs/>
        <w:noProof/>
        <w:lang w:val="en-GB"/>
      </w:rPr>
      <w:t xml:space="preserve"> 202</w:t>
    </w:r>
    <w:r>
      <w:rPr>
        <w:rFonts w:ascii="Arial" w:hAnsi="Arial" w:cs="Arial"/>
        <w:b/>
        <w:bCs/>
        <w:noProof/>
        <w:lang w:val="en-GB"/>
      </w:rPr>
      <w:t>4</w:t>
    </w:r>
  </w:p>
  <w:p w14:paraId="76FEFC06" w14:textId="77777777" w:rsidR="00654903" w:rsidRDefault="006549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23104A" w14:textId="77777777" w:rsidR="00926425" w:rsidRDefault="00926425" w:rsidP="00C816CE">
      <w:pPr>
        <w:spacing w:after="0" w:line="240" w:lineRule="auto"/>
      </w:pPr>
      <w:r>
        <w:separator/>
      </w:r>
    </w:p>
  </w:footnote>
  <w:footnote w:type="continuationSeparator" w:id="0">
    <w:p w14:paraId="4256B071" w14:textId="77777777" w:rsidR="00926425" w:rsidRDefault="00926425" w:rsidP="00C816CE">
      <w:pPr>
        <w:spacing w:after="0" w:line="240" w:lineRule="auto"/>
      </w:pPr>
      <w:r>
        <w:continuationSeparator/>
      </w:r>
    </w:p>
  </w:footnote>
  <w:footnote w:type="continuationNotice" w:id="1">
    <w:p w14:paraId="446F0E7F" w14:textId="77777777" w:rsidR="00926425" w:rsidRDefault="009264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E11DF2" w14:textId="77777777" w:rsidR="00E41906" w:rsidRDefault="00E419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0EC62" w14:textId="203F0359" w:rsidR="00C816CE" w:rsidRDefault="00C816CE">
    <w:pPr>
      <w:pStyle w:val="Header"/>
    </w:pPr>
    <w:r>
      <w:rPr>
        <w:noProof/>
      </w:rPr>
      <w:drawing>
        <wp:anchor distT="0" distB="0" distL="114300" distR="114300" simplePos="0" relativeHeight="251662336" behindDoc="1" locked="0" layoutInCell="1" allowOverlap="1" wp14:anchorId="2C702B73" wp14:editId="663FA481">
          <wp:simplePos x="0" y="0"/>
          <wp:positionH relativeFrom="page">
            <wp:align>left</wp:align>
          </wp:positionH>
          <wp:positionV relativeFrom="paragraph">
            <wp:posOffset>-46355</wp:posOffset>
          </wp:positionV>
          <wp:extent cx="8199499" cy="904875"/>
          <wp:effectExtent l="0" t="0" r="0" b="0"/>
          <wp:wrapNone/>
          <wp:docPr id="661447162" name="Picture 661447162" descr="A blue and red rectangle with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447162" name="Picture 6" descr="A blue and red rectangle with white background&#10;&#10;Description automatically generated"/>
                  <pic:cNvPicPr/>
                </pic:nvPicPr>
                <pic:blipFill rotWithShape="1">
                  <a:blip r:embed="rId1">
                    <a:extLst>
                      <a:ext uri="{28A0092B-C50C-407E-A947-70E740481C1C}">
                        <a14:useLocalDpi xmlns:a14="http://schemas.microsoft.com/office/drawing/2010/main" val="0"/>
                      </a:ext>
                    </a:extLst>
                  </a:blip>
                  <a:srcRect b="55849"/>
                  <a:stretch/>
                </pic:blipFill>
                <pic:spPr bwMode="auto">
                  <a:xfrm>
                    <a:off x="0" y="0"/>
                    <a:ext cx="8199499" cy="904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EE39E6" w14:textId="2FF69DA9" w:rsidR="00654903" w:rsidRDefault="00654903">
    <w:pPr>
      <w:pStyle w:val="Header"/>
    </w:pPr>
    <w:r>
      <w:rPr>
        <w:noProof/>
      </w:rPr>
      <w:drawing>
        <wp:anchor distT="0" distB="0" distL="114300" distR="114300" simplePos="0" relativeHeight="251660288" behindDoc="1" locked="0" layoutInCell="1" allowOverlap="1" wp14:anchorId="230B22FB" wp14:editId="75158AEC">
          <wp:simplePos x="0" y="0"/>
          <wp:positionH relativeFrom="page">
            <wp:posOffset>238125</wp:posOffset>
          </wp:positionH>
          <wp:positionV relativeFrom="paragraph">
            <wp:posOffset>-57785</wp:posOffset>
          </wp:positionV>
          <wp:extent cx="8199499" cy="904875"/>
          <wp:effectExtent l="0" t="0" r="0" b="0"/>
          <wp:wrapNone/>
          <wp:docPr id="1591042523" name="Picture 6" descr="A blue and red rectangle with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447162" name="Picture 6" descr="A blue and red rectangle with white background&#10;&#10;Description automatically generated"/>
                  <pic:cNvPicPr/>
                </pic:nvPicPr>
                <pic:blipFill rotWithShape="1">
                  <a:blip r:embed="rId1">
                    <a:extLst>
                      <a:ext uri="{28A0092B-C50C-407E-A947-70E740481C1C}">
                        <a14:useLocalDpi xmlns:a14="http://schemas.microsoft.com/office/drawing/2010/main" val="0"/>
                      </a:ext>
                    </a:extLst>
                  </a:blip>
                  <a:srcRect b="55849"/>
                  <a:stretch/>
                </pic:blipFill>
                <pic:spPr bwMode="auto">
                  <a:xfrm>
                    <a:off x="0" y="0"/>
                    <a:ext cx="8199499" cy="904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2B46D8"/>
    <w:multiLevelType w:val="hybridMultilevel"/>
    <w:tmpl w:val="225EC54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CAF395B"/>
    <w:multiLevelType w:val="multilevel"/>
    <w:tmpl w:val="212E6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3A6619"/>
    <w:multiLevelType w:val="hybridMultilevel"/>
    <w:tmpl w:val="438E001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83D0DB2"/>
    <w:multiLevelType w:val="hybridMultilevel"/>
    <w:tmpl w:val="3678069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251D758E"/>
    <w:multiLevelType w:val="multilevel"/>
    <w:tmpl w:val="16B8D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DB7A8A"/>
    <w:multiLevelType w:val="multilevel"/>
    <w:tmpl w:val="C4F46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F6001E"/>
    <w:multiLevelType w:val="multilevel"/>
    <w:tmpl w:val="3440D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A093CDC"/>
    <w:multiLevelType w:val="multilevel"/>
    <w:tmpl w:val="FE1C0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E1C0B01"/>
    <w:multiLevelType w:val="multilevel"/>
    <w:tmpl w:val="CD9EA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0357507"/>
    <w:multiLevelType w:val="hybridMultilevel"/>
    <w:tmpl w:val="A5704D1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405E053D"/>
    <w:multiLevelType w:val="hybridMultilevel"/>
    <w:tmpl w:val="499AF1F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50C731C4"/>
    <w:multiLevelType w:val="multilevel"/>
    <w:tmpl w:val="F4A27D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4109EE"/>
    <w:multiLevelType w:val="hybridMultilevel"/>
    <w:tmpl w:val="4D0C243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6F736A43"/>
    <w:multiLevelType w:val="multilevel"/>
    <w:tmpl w:val="99887A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6FD51886"/>
    <w:multiLevelType w:val="multilevel"/>
    <w:tmpl w:val="F92E1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18C56A5"/>
    <w:multiLevelType w:val="hybridMultilevel"/>
    <w:tmpl w:val="97C8544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762660B2"/>
    <w:multiLevelType w:val="multilevel"/>
    <w:tmpl w:val="9F5E7C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B83309"/>
    <w:multiLevelType w:val="multilevel"/>
    <w:tmpl w:val="31E69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9BD26ED"/>
    <w:multiLevelType w:val="multilevel"/>
    <w:tmpl w:val="2B1086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7DB964C7"/>
    <w:multiLevelType w:val="multilevel"/>
    <w:tmpl w:val="FE302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F621CE1"/>
    <w:multiLevelType w:val="hybridMultilevel"/>
    <w:tmpl w:val="3F1CA01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7F9973FC"/>
    <w:multiLevelType w:val="hybridMultilevel"/>
    <w:tmpl w:val="D1C617F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num w:numId="1" w16cid:durableId="544365740">
    <w:abstractNumId w:val="18"/>
  </w:num>
  <w:num w:numId="2" w16cid:durableId="1576277193">
    <w:abstractNumId w:val="13"/>
  </w:num>
  <w:num w:numId="3" w16cid:durableId="819886591">
    <w:abstractNumId w:val="6"/>
  </w:num>
  <w:num w:numId="4" w16cid:durableId="8870495">
    <w:abstractNumId w:val="17"/>
  </w:num>
  <w:num w:numId="5" w16cid:durableId="1056733113">
    <w:abstractNumId w:val="19"/>
  </w:num>
  <w:num w:numId="6" w16cid:durableId="1533500034">
    <w:abstractNumId w:val="4"/>
  </w:num>
  <w:num w:numId="7" w16cid:durableId="1661810010">
    <w:abstractNumId w:val="14"/>
  </w:num>
  <w:num w:numId="8" w16cid:durableId="736828526">
    <w:abstractNumId w:val="8"/>
  </w:num>
  <w:num w:numId="9" w16cid:durableId="583761900">
    <w:abstractNumId w:val="7"/>
  </w:num>
  <w:num w:numId="10" w16cid:durableId="437066643">
    <w:abstractNumId w:val="1"/>
  </w:num>
  <w:num w:numId="11" w16cid:durableId="691346746">
    <w:abstractNumId w:val="5"/>
  </w:num>
  <w:num w:numId="12" w16cid:durableId="1890218091">
    <w:abstractNumId w:val="21"/>
  </w:num>
  <w:num w:numId="13" w16cid:durableId="35009946">
    <w:abstractNumId w:val="2"/>
  </w:num>
  <w:num w:numId="14" w16cid:durableId="1353266391">
    <w:abstractNumId w:val="12"/>
  </w:num>
  <w:num w:numId="15" w16cid:durableId="1127896409">
    <w:abstractNumId w:val="0"/>
  </w:num>
  <w:num w:numId="16" w16cid:durableId="2120224101">
    <w:abstractNumId w:val="3"/>
  </w:num>
  <w:num w:numId="17" w16cid:durableId="137310108">
    <w:abstractNumId w:val="10"/>
  </w:num>
  <w:num w:numId="18" w16cid:durableId="1765304530">
    <w:abstractNumId w:val="20"/>
  </w:num>
  <w:num w:numId="19" w16cid:durableId="191572797">
    <w:abstractNumId w:val="15"/>
  </w:num>
  <w:num w:numId="20" w16cid:durableId="778262448">
    <w:abstractNumId w:val="9"/>
  </w:num>
  <w:num w:numId="21" w16cid:durableId="781000950">
    <w:abstractNumId w:val="16"/>
  </w:num>
  <w:num w:numId="22" w16cid:durableId="3782149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6CE"/>
    <w:rsid w:val="00071507"/>
    <w:rsid w:val="00115D5D"/>
    <w:rsid w:val="003A0B96"/>
    <w:rsid w:val="003B3B8E"/>
    <w:rsid w:val="004B1331"/>
    <w:rsid w:val="00654903"/>
    <w:rsid w:val="00735EB2"/>
    <w:rsid w:val="008068B4"/>
    <w:rsid w:val="00926425"/>
    <w:rsid w:val="009A268A"/>
    <w:rsid w:val="009F0126"/>
    <w:rsid w:val="00A52FE7"/>
    <w:rsid w:val="00AC6007"/>
    <w:rsid w:val="00AD390B"/>
    <w:rsid w:val="00BB65CC"/>
    <w:rsid w:val="00C515EB"/>
    <w:rsid w:val="00C816CE"/>
    <w:rsid w:val="00C9606A"/>
    <w:rsid w:val="00D63E29"/>
    <w:rsid w:val="00D86554"/>
    <w:rsid w:val="00DE5ED1"/>
    <w:rsid w:val="00E33FCE"/>
    <w:rsid w:val="00E41906"/>
    <w:rsid w:val="00EB149F"/>
    <w:rsid w:val="00ED2F40"/>
    <w:rsid w:val="00F62B42"/>
    <w:rsid w:val="00FE667E"/>
    <w:rsid w:val="00FF1447"/>
    <w:rsid w:val="053F2715"/>
    <w:rsid w:val="78FE06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21EB3"/>
  <w15:chartTrackingRefBased/>
  <w15:docId w15:val="{5234092B-8837-4C3B-8F92-B999D3637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16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16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16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16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16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16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16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16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16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16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16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16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16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16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16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16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16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16CE"/>
    <w:rPr>
      <w:rFonts w:eastAsiaTheme="majorEastAsia" w:cstheme="majorBidi"/>
      <w:color w:val="272727" w:themeColor="text1" w:themeTint="D8"/>
    </w:rPr>
  </w:style>
  <w:style w:type="paragraph" w:styleId="Title">
    <w:name w:val="Title"/>
    <w:basedOn w:val="Normal"/>
    <w:next w:val="Normal"/>
    <w:link w:val="TitleChar"/>
    <w:uiPriority w:val="10"/>
    <w:qFormat/>
    <w:rsid w:val="00C816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16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16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16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16CE"/>
    <w:pPr>
      <w:spacing w:before="160"/>
      <w:jc w:val="center"/>
    </w:pPr>
    <w:rPr>
      <w:i/>
      <w:iCs/>
      <w:color w:val="404040" w:themeColor="text1" w:themeTint="BF"/>
    </w:rPr>
  </w:style>
  <w:style w:type="character" w:customStyle="1" w:styleId="QuoteChar">
    <w:name w:val="Quote Char"/>
    <w:basedOn w:val="DefaultParagraphFont"/>
    <w:link w:val="Quote"/>
    <w:uiPriority w:val="29"/>
    <w:rsid w:val="00C816CE"/>
    <w:rPr>
      <w:i/>
      <w:iCs/>
      <w:color w:val="404040" w:themeColor="text1" w:themeTint="BF"/>
    </w:rPr>
  </w:style>
  <w:style w:type="paragraph" w:styleId="ListParagraph">
    <w:name w:val="List Paragraph"/>
    <w:basedOn w:val="Normal"/>
    <w:uiPriority w:val="34"/>
    <w:qFormat/>
    <w:rsid w:val="00C816CE"/>
    <w:pPr>
      <w:ind w:left="720"/>
      <w:contextualSpacing/>
    </w:pPr>
  </w:style>
  <w:style w:type="character" w:styleId="IntenseEmphasis">
    <w:name w:val="Intense Emphasis"/>
    <w:basedOn w:val="DefaultParagraphFont"/>
    <w:uiPriority w:val="21"/>
    <w:qFormat/>
    <w:rsid w:val="00C816CE"/>
    <w:rPr>
      <w:i/>
      <w:iCs/>
      <w:color w:val="0F4761" w:themeColor="accent1" w:themeShade="BF"/>
    </w:rPr>
  </w:style>
  <w:style w:type="paragraph" w:styleId="IntenseQuote">
    <w:name w:val="Intense Quote"/>
    <w:basedOn w:val="Normal"/>
    <w:next w:val="Normal"/>
    <w:link w:val="IntenseQuoteChar"/>
    <w:uiPriority w:val="30"/>
    <w:qFormat/>
    <w:rsid w:val="00C816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16CE"/>
    <w:rPr>
      <w:i/>
      <w:iCs/>
      <w:color w:val="0F4761" w:themeColor="accent1" w:themeShade="BF"/>
    </w:rPr>
  </w:style>
  <w:style w:type="character" w:styleId="IntenseReference">
    <w:name w:val="Intense Reference"/>
    <w:basedOn w:val="DefaultParagraphFont"/>
    <w:uiPriority w:val="32"/>
    <w:qFormat/>
    <w:rsid w:val="00C816CE"/>
    <w:rPr>
      <w:b/>
      <w:bCs/>
      <w:smallCaps/>
      <w:color w:val="0F4761" w:themeColor="accent1" w:themeShade="BF"/>
      <w:spacing w:val="5"/>
    </w:rPr>
  </w:style>
  <w:style w:type="paragraph" w:customStyle="1" w:styleId="paragraph">
    <w:name w:val="paragraph"/>
    <w:basedOn w:val="Normal"/>
    <w:rsid w:val="00C816CE"/>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eop">
    <w:name w:val="eop"/>
    <w:basedOn w:val="DefaultParagraphFont"/>
    <w:rsid w:val="00C816CE"/>
  </w:style>
  <w:style w:type="character" w:customStyle="1" w:styleId="normaltextrun">
    <w:name w:val="normaltextrun"/>
    <w:basedOn w:val="DefaultParagraphFont"/>
    <w:rsid w:val="00C816CE"/>
  </w:style>
  <w:style w:type="character" w:customStyle="1" w:styleId="scxw51251759">
    <w:name w:val="scxw51251759"/>
    <w:basedOn w:val="DefaultParagraphFont"/>
    <w:rsid w:val="00C816CE"/>
  </w:style>
  <w:style w:type="paragraph" w:styleId="Header">
    <w:name w:val="header"/>
    <w:basedOn w:val="Normal"/>
    <w:link w:val="HeaderChar"/>
    <w:uiPriority w:val="99"/>
    <w:unhideWhenUsed/>
    <w:rsid w:val="00C816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16CE"/>
  </w:style>
  <w:style w:type="paragraph" w:styleId="Footer">
    <w:name w:val="footer"/>
    <w:basedOn w:val="Normal"/>
    <w:link w:val="FooterChar"/>
    <w:uiPriority w:val="99"/>
    <w:unhideWhenUsed/>
    <w:rsid w:val="00C816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16CE"/>
  </w:style>
  <w:style w:type="paragraph" w:styleId="NormalWeb">
    <w:name w:val="Normal (Web)"/>
    <w:basedOn w:val="Normal"/>
    <w:uiPriority w:val="99"/>
    <w:semiHidden/>
    <w:unhideWhenUsed/>
    <w:rsid w:val="00A52FE7"/>
    <w:pPr>
      <w:spacing w:after="0" w:line="240" w:lineRule="auto"/>
    </w:pPr>
    <w:rPr>
      <w:rFonts w:ascii="Aptos" w:hAnsi="Aptos" w:cs="Aptos"/>
      <w:kern w:val="0"/>
      <w:sz w:val="24"/>
      <w:szCs w:val="24"/>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6578536">
      <w:bodyDiv w:val="1"/>
      <w:marLeft w:val="0"/>
      <w:marRight w:val="0"/>
      <w:marTop w:val="0"/>
      <w:marBottom w:val="0"/>
      <w:divBdr>
        <w:top w:val="none" w:sz="0" w:space="0" w:color="auto"/>
        <w:left w:val="none" w:sz="0" w:space="0" w:color="auto"/>
        <w:bottom w:val="none" w:sz="0" w:space="0" w:color="auto"/>
        <w:right w:val="none" w:sz="0" w:space="0" w:color="auto"/>
      </w:divBdr>
    </w:div>
    <w:div w:id="1223829584">
      <w:bodyDiv w:val="1"/>
      <w:marLeft w:val="0"/>
      <w:marRight w:val="0"/>
      <w:marTop w:val="0"/>
      <w:marBottom w:val="0"/>
      <w:divBdr>
        <w:top w:val="none" w:sz="0" w:space="0" w:color="auto"/>
        <w:left w:val="none" w:sz="0" w:space="0" w:color="auto"/>
        <w:bottom w:val="none" w:sz="0" w:space="0" w:color="auto"/>
        <w:right w:val="none" w:sz="0" w:space="0" w:color="auto"/>
      </w:divBdr>
    </w:div>
    <w:div w:id="1914388983">
      <w:bodyDiv w:val="1"/>
      <w:marLeft w:val="0"/>
      <w:marRight w:val="0"/>
      <w:marTop w:val="0"/>
      <w:marBottom w:val="0"/>
      <w:divBdr>
        <w:top w:val="none" w:sz="0" w:space="0" w:color="auto"/>
        <w:left w:val="none" w:sz="0" w:space="0" w:color="auto"/>
        <w:bottom w:val="none" w:sz="0" w:space="0" w:color="auto"/>
        <w:right w:val="none" w:sz="0" w:space="0" w:color="auto"/>
      </w:divBdr>
    </w:div>
    <w:div w:id="2110927292">
      <w:bodyDiv w:val="1"/>
      <w:marLeft w:val="0"/>
      <w:marRight w:val="0"/>
      <w:marTop w:val="0"/>
      <w:marBottom w:val="0"/>
      <w:divBdr>
        <w:top w:val="none" w:sz="0" w:space="0" w:color="auto"/>
        <w:left w:val="none" w:sz="0" w:space="0" w:color="auto"/>
        <w:bottom w:val="none" w:sz="0" w:space="0" w:color="auto"/>
        <w:right w:val="none" w:sz="0" w:space="0" w:color="auto"/>
      </w:divBdr>
      <w:divsChild>
        <w:div w:id="163016567">
          <w:marLeft w:val="0"/>
          <w:marRight w:val="0"/>
          <w:marTop w:val="0"/>
          <w:marBottom w:val="0"/>
          <w:divBdr>
            <w:top w:val="none" w:sz="0" w:space="0" w:color="auto"/>
            <w:left w:val="none" w:sz="0" w:space="0" w:color="auto"/>
            <w:bottom w:val="none" w:sz="0" w:space="0" w:color="auto"/>
            <w:right w:val="none" w:sz="0" w:space="0" w:color="auto"/>
          </w:divBdr>
          <w:divsChild>
            <w:div w:id="7024308">
              <w:marLeft w:val="0"/>
              <w:marRight w:val="0"/>
              <w:marTop w:val="0"/>
              <w:marBottom w:val="0"/>
              <w:divBdr>
                <w:top w:val="none" w:sz="0" w:space="0" w:color="auto"/>
                <w:left w:val="none" w:sz="0" w:space="0" w:color="auto"/>
                <w:bottom w:val="none" w:sz="0" w:space="0" w:color="auto"/>
                <w:right w:val="none" w:sz="0" w:space="0" w:color="auto"/>
              </w:divBdr>
            </w:div>
            <w:div w:id="30156064">
              <w:marLeft w:val="0"/>
              <w:marRight w:val="0"/>
              <w:marTop w:val="0"/>
              <w:marBottom w:val="0"/>
              <w:divBdr>
                <w:top w:val="none" w:sz="0" w:space="0" w:color="auto"/>
                <w:left w:val="none" w:sz="0" w:space="0" w:color="auto"/>
                <w:bottom w:val="none" w:sz="0" w:space="0" w:color="auto"/>
                <w:right w:val="none" w:sz="0" w:space="0" w:color="auto"/>
              </w:divBdr>
            </w:div>
            <w:div w:id="138613270">
              <w:marLeft w:val="0"/>
              <w:marRight w:val="0"/>
              <w:marTop w:val="0"/>
              <w:marBottom w:val="0"/>
              <w:divBdr>
                <w:top w:val="none" w:sz="0" w:space="0" w:color="auto"/>
                <w:left w:val="none" w:sz="0" w:space="0" w:color="auto"/>
                <w:bottom w:val="none" w:sz="0" w:space="0" w:color="auto"/>
                <w:right w:val="none" w:sz="0" w:space="0" w:color="auto"/>
              </w:divBdr>
            </w:div>
            <w:div w:id="700594315">
              <w:marLeft w:val="0"/>
              <w:marRight w:val="0"/>
              <w:marTop w:val="0"/>
              <w:marBottom w:val="0"/>
              <w:divBdr>
                <w:top w:val="none" w:sz="0" w:space="0" w:color="auto"/>
                <w:left w:val="none" w:sz="0" w:space="0" w:color="auto"/>
                <w:bottom w:val="none" w:sz="0" w:space="0" w:color="auto"/>
                <w:right w:val="none" w:sz="0" w:space="0" w:color="auto"/>
              </w:divBdr>
            </w:div>
            <w:div w:id="872231515">
              <w:marLeft w:val="0"/>
              <w:marRight w:val="0"/>
              <w:marTop w:val="0"/>
              <w:marBottom w:val="0"/>
              <w:divBdr>
                <w:top w:val="none" w:sz="0" w:space="0" w:color="auto"/>
                <w:left w:val="none" w:sz="0" w:space="0" w:color="auto"/>
                <w:bottom w:val="none" w:sz="0" w:space="0" w:color="auto"/>
                <w:right w:val="none" w:sz="0" w:space="0" w:color="auto"/>
              </w:divBdr>
            </w:div>
            <w:div w:id="1013262968">
              <w:marLeft w:val="0"/>
              <w:marRight w:val="0"/>
              <w:marTop w:val="0"/>
              <w:marBottom w:val="0"/>
              <w:divBdr>
                <w:top w:val="none" w:sz="0" w:space="0" w:color="auto"/>
                <w:left w:val="none" w:sz="0" w:space="0" w:color="auto"/>
                <w:bottom w:val="none" w:sz="0" w:space="0" w:color="auto"/>
                <w:right w:val="none" w:sz="0" w:space="0" w:color="auto"/>
              </w:divBdr>
            </w:div>
            <w:div w:id="1187597845">
              <w:marLeft w:val="0"/>
              <w:marRight w:val="0"/>
              <w:marTop w:val="0"/>
              <w:marBottom w:val="0"/>
              <w:divBdr>
                <w:top w:val="none" w:sz="0" w:space="0" w:color="auto"/>
                <w:left w:val="none" w:sz="0" w:space="0" w:color="auto"/>
                <w:bottom w:val="none" w:sz="0" w:space="0" w:color="auto"/>
                <w:right w:val="none" w:sz="0" w:space="0" w:color="auto"/>
              </w:divBdr>
            </w:div>
            <w:div w:id="1556115424">
              <w:marLeft w:val="0"/>
              <w:marRight w:val="0"/>
              <w:marTop w:val="0"/>
              <w:marBottom w:val="0"/>
              <w:divBdr>
                <w:top w:val="none" w:sz="0" w:space="0" w:color="auto"/>
                <w:left w:val="none" w:sz="0" w:space="0" w:color="auto"/>
                <w:bottom w:val="none" w:sz="0" w:space="0" w:color="auto"/>
                <w:right w:val="none" w:sz="0" w:space="0" w:color="auto"/>
              </w:divBdr>
            </w:div>
            <w:div w:id="1627732548">
              <w:marLeft w:val="0"/>
              <w:marRight w:val="0"/>
              <w:marTop w:val="0"/>
              <w:marBottom w:val="0"/>
              <w:divBdr>
                <w:top w:val="none" w:sz="0" w:space="0" w:color="auto"/>
                <w:left w:val="none" w:sz="0" w:space="0" w:color="auto"/>
                <w:bottom w:val="none" w:sz="0" w:space="0" w:color="auto"/>
                <w:right w:val="none" w:sz="0" w:space="0" w:color="auto"/>
              </w:divBdr>
            </w:div>
            <w:div w:id="1667784612">
              <w:marLeft w:val="0"/>
              <w:marRight w:val="0"/>
              <w:marTop w:val="0"/>
              <w:marBottom w:val="0"/>
              <w:divBdr>
                <w:top w:val="none" w:sz="0" w:space="0" w:color="auto"/>
                <w:left w:val="none" w:sz="0" w:space="0" w:color="auto"/>
                <w:bottom w:val="none" w:sz="0" w:space="0" w:color="auto"/>
                <w:right w:val="none" w:sz="0" w:space="0" w:color="auto"/>
              </w:divBdr>
            </w:div>
            <w:div w:id="1862010957">
              <w:marLeft w:val="0"/>
              <w:marRight w:val="0"/>
              <w:marTop w:val="0"/>
              <w:marBottom w:val="0"/>
              <w:divBdr>
                <w:top w:val="none" w:sz="0" w:space="0" w:color="auto"/>
                <w:left w:val="none" w:sz="0" w:space="0" w:color="auto"/>
                <w:bottom w:val="none" w:sz="0" w:space="0" w:color="auto"/>
                <w:right w:val="none" w:sz="0" w:space="0" w:color="auto"/>
              </w:divBdr>
            </w:div>
            <w:div w:id="2069911716">
              <w:marLeft w:val="0"/>
              <w:marRight w:val="0"/>
              <w:marTop w:val="0"/>
              <w:marBottom w:val="0"/>
              <w:divBdr>
                <w:top w:val="none" w:sz="0" w:space="0" w:color="auto"/>
                <w:left w:val="none" w:sz="0" w:space="0" w:color="auto"/>
                <w:bottom w:val="none" w:sz="0" w:space="0" w:color="auto"/>
                <w:right w:val="none" w:sz="0" w:space="0" w:color="auto"/>
              </w:divBdr>
            </w:div>
            <w:div w:id="2146656756">
              <w:marLeft w:val="0"/>
              <w:marRight w:val="0"/>
              <w:marTop w:val="0"/>
              <w:marBottom w:val="0"/>
              <w:divBdr>
                <w:top w:val="none" w:sz="0" w:space="0" w:color="auto"/>
                <w:left w:val="none" w:sz="0" w:space="0" w:color="auto"/>
                <w:bottom w:val="none" w:sz="0" w:space="0" w:color="auto"/>
                <w:right w:val="none" w:sz="0" w:space="0" w:color="auto"/>
              </w:divBdr>
            </w:div>
          </w:divsChild>
        </w:div>
        <w:div w:id="346250171">
          <w:marLeft w:val="0"/>
          <w:marRight w:val="0"/>
          <w:marTop w:val="0"/>
          <w:marBottom w:val="0"/>
          <w:divBdr>
            <w:top w:val="none" w:sz="0" w:space="0" w:color="auto"/>
            <w:left w:val="none" w:sz="0" w:space="0" w:color="auto"/>
            <w:bottom w:val="none" w:sz="0" w:space="0" w:color="auto"/>
            <w:right w:val="none" w:sz="0" w:space="0" w:color="auto"/>
          </w:divBdr>
          <w:divsChild>
            <w:div w:id="95561422">
              <w:marLeft w:val="0"/>
              <w:marRight w:val="0"/>
              <w:marTop w:val="0"/>
              <w:marBottom w:val="0"/>
              <w:divBdr>
                <w:top w:val="none" w:sz="0" w:space="0" w:color="auto"/>
                <w:left w:val="none" w:sz="0" w:space="0" w:color="auto"/>
                <w:bottom w:val="none" w:sz="0" w:space="0" w:color="auto"/>
                <w:right w:val="none" w:sz="0" w:space="0" w:color="auto"/>
              </w:divBdr>
            </w:div>
            <w:div w:id="126246214">
              <w:marLeft w:val="0"/>
              <w:marRight w:val="0"/>
              <w:marTop w:val="0"/>
              <w:marBottom w:val="0"/>
              <w:divBdr>
                <w:top w:val="none" w:sz="0" w:space="0" w:color="auto"/>
                <w:left w:val="none" w:sz="0" w:space="0" w:color="auto"/>
                <w:bottom w:val="none" w:sz="0" w:space="0" w:color="auto"/>
                <w:right w:val="none" w:sz="0" w:space="0" w:color="auto"/>
              </w:divBdr>
            </w:div>
            <w:div w:id="177938320">
              <w:marLeft w:val="0"/>
              <w:marRight w:val="0"/>
              <w:marTop w:val="0"/>
              <w:marBottom w:val="0"/>
              <w:divBdr>
                <w:top w:val="none" w:sz="0" w:space="0" w:color="auto"/>
                <w:left w:val="none" w:sz="0" w:space="0" w:color="auto"/>
                <w:bottom w:val="none" w:sz="0" w:space="0" w:color="auto"/>
                <w:right w:val="none" w:sz="0" w:space="0" w:color="auto"/>
              </w:divBdr>
            </w:div>
            <w:div w:id="225385933">
              <w:marLeft w:val="0"/>
              <w:marRight w:val="0"/>
              <w:marTop w:val="0"/>
              <w:marBottom w:val="0"/>
              <w:divBdr>
                <w:top w:val="none" w:sz="0" w:space="0" w:color="auto"/>
                <w:left w:val="none" w:sz="0" w:space="0" w:color="auto"/>
                <w:bottom w:val="none" w:sz="0" w:space="0" w:color="auto"/>
                <w:right w:val="none" w:sz="0" w:space="0" w:color="auto"/>
              </w:divBdr>
            </w:div>
            <w:div w:id="240140466">
              <w:marLeft w:val="0"/>
              <w:marRight w:val="0"/>
              <w:marTop w:val="0"/>
              <w:marBottom w:val="0"/>
              <w:divBdr>
                <w:top w:val="none" w:sz="0" w:space="0" w:color="auto"/>
                <w:left w:val="none" w:sz="0" w:space="0" w:color="auto"/>
                <w:bottom w:val="none" w:sz="0" w:space="0" w:color="auto"/>
                <w:right w:val="none" w:sz="0" w:space="0" w:color="auto"/>
              </w:divBdr>
            </w:div>
            <w:div w:id="266888586">
              <w:marLeft w:val="0"/>
              <w:marRight w:val="0"/>
              <w:marTop w:val="0"/>
              <w:marBottom w:val="0"/>
              <w:divBdr>
                <w:top w:val="none" w:sz="0" w:space="0" w:color="auto"/>
                <w:left w:val="none" w:sz="0" w:space="0" w:color="auto"/>
                <w:bottom w:val="none" w:sz="0" w:space="0" w:color="auto"/>
                <w:right w:val="none" w:sz="0" w:space="0" w:color="auto"/>
              </w:divBdr>
            </w:div>
            <w:div w:id="425422586">
              <w:marLeft w:val="0"/>
              <w:marRight w:val="0"/>
              <w:marTop w:val="0"/>
              <w:marBottom w:val="0"/>
              <w:divBdr>
                <w:top w:val="none" w:sz="0" w:space="0" w:color="auto"/>
                <w:left w:val="none" w:sz="0" w:space="0" w:color="auto"/>
                <w:bottom w:val="none" w:sz="0" w:space="0" w:color="auto"/>
                <w:right w:val="none" w:sz="0" w:space="0" w:color="auto"/>
              </w:divBdr>
            </w:div>
            <w:div w:id="1068266358">
              <w:marLeft w:val="0"/>
              <w:marRight w:val="0"/>
              <w:marTop w:val="0"/>
              <w:marBottom w:val="0"/>
              <w:divBdr>
                <w:top w:val="none" w:sz="0" w:space="0" w:color="auto"/>
                <w:left w:val="none" w:sz="0" w:space="0" w:color="auto"/>
                <w:bottom w:val="none" w:sz="0" w:space="0" w:color="auto"/>
                <w:right w:val="none" w:sz="0" w:space="0" w:color="auto"/>
              </w:divBdr>
            </w:div>
            <w:div w:id="1100564085">
              <w:marLeft w:val="0"/>
              <w:marRight w:val="0"/>
              <w:marTop w:val="0"/>
              <w:marBottom w:val="0"/>
              <w:divBdr>
                <w:top w:val="none" w:sz="0" w:space="0" w:color="auto"/>
                <w:left w:val="none" w:sz="0" w:space="0" w:color="auto"/>
                <w:bottom w:val="none" w:sz="0" w:space="0" w:color="auto"/>
                <w:right w:val="none" w:sz="0" w:space="0" w:color="auto"/>
              </w:divBdr>
            </w:div>
            <w:div w:id="1397243488">
              <w:marLeft w:val="0"/>
              <w:marRight w:val="0"/>
              <w:marTop w:val="0"/>
              <w:marBottom w:val="0"/>
              <w:divBdr>
                <w:top w:val="none" w:sz="0" w:space="0" w:color="auto"/>
                <w:left w:val="none" w:sz="0" w:space="0" w:color="auto"/>
                <w:bottom w:val="none" w:sz="0" w:space="0" w:color="auto"/>
                <w:right w:val="none" w:sz="0" w:space="0" w:color="auto"/>
              </w:divBdr>
            </w:div>
            <w:div w:id="1580553512">
              <w:marLeft w:val="0"/>
              <w:marRight w:val="0"/>
              <w:marTop w:val="0"/>
              <w:marBottom w:val="0"/>
              <w:divBdr>
                <w:top w:val="none" w:sz="0" w:space="0" w:color="auto"/>
                <w:left w:val="none" w:sz="0" w:space="0" w:color="auto"/>
                <w:bottom w:val="none" w:sz="0" w:space="0" w:color="auto"/>
                <w:right w:val="none" w:sz="0" w:space="0" w:color="auto"/>
              </w:divBdr>
            </w:div>
            <w:div w:id="1618025182">
              <w:marLeft w:val="0"/>
              <w:marRight w:val="0"/>
              <w:marTop w:val="0"/>
              <w:marBottom w:val="0"/>
              <w:divBdr>
                <w:top w:val="none" w:sz="0" w:space="0" w:color="auto"/>
                <w:left w:val="none" w:sz="0" w:space="0" w:color="auto"/>
                <w:bottom w:val="none" w:sz="0" w:space="0" w:color="auto"/>
                <w:right w:val="none" w:sz="0" w:space="0" w:color="auto"/>
              </w:divBdr>
            </w:div>
            <w:div w:id="1801259722">
              <w:marLeft w:val="0"/>
              <w:marRight w:val="0"/>
              <w:marTop w:val="0"/>
              <w:marBottom w:val="0"/>
              <w:divBdr>
                <w:top w:val="none" w:sz="0" w:space="0" w:color="auto"/>
                <w:left w:val="none" w:sz="0" w:space="0" w:color="auto"/>
                <w:bottom w:val="none" w:sz="0" w:space="0" w:color="auto"/>
                <w:right w:val="none" w:sz="0" w:space="0" w:color="auto"/>
              </w:divBdr>
            </w:div>
            <w:div w:id="1849908494">
              <w:marLeft w:val="0"/>
              <w:marRight w:val="0"/>
              <w:marTop w:val="0"/>
              <w:marBottom w:val="0"/>
              <w:divBdr>
                <w:top w:val="none" w:sz="0" w:space="0" w:color="auto"/>
                <w:left w:val="none" w:sz="0" w:space="0" w:color="auto"/>
                <w:bottom w:val="none" w:sz="0" w:space="0" w:color="auto"/>
                <w:right w:val="none" w:sz="0" w:space="0" w:color="auto"/>
              </w:divBdr>
            </w:div>
          </w:divsChild>
        </w:div>
        <w:div w:id="1081676654">
          <w:marLeft w:val="0"/>
          <w:marRight w:val="0"/>
          <w:marTop w:val="0"/>
          <w:marBottom w:val="0"/>
          <w:divBdr>
            <w:top w:val="none" w:sz="0" w:space="0" w:color="auto"/>
            <w:left w:val="none" w:sz="0" w:space="0" w:color="auto"/>
            <w:bottom w:val="none" w:sz="0" w:space="0" w:color="auto"/>
            <w:right w:val="none" w:sz="0" w:space="0" w:color="auto"/>
          </w:divBdr>
          <w:divsChild>
            <w:div w:id="85077398">
              <w:marLeft w:val="0"/>
              <w:marRight w:val="0"/>
              <w:marTop w:val="0"/>
              <w:marBottom w:val="0"/>
              <w:divBdr>
                <w:top w:val="none" w:sz="0" w:space="0" w:color="auto"/>
                <w:left w:val="none" w:sz="0" w:space="0" w:color="auto"/>
                <w:bottom w:val="none" w:sz="0" w:space="0" w:color="auto"/>
                <w:right w:val="none" w:sz="0" w:space="0" w:color="auto"/>
              </w:divBdr>
            </w:div>
            <w:div w:id="137114346">
              <w:marLeft w:val="0"/>
              <w:marRight w:val="0"/>
              <w:marTop w:val="0"/>
              <w:marBottom w:val="0"/>
              <w:divBdr>
                <w:top w:val="none" w:sz="0" w:space="0" w:color="auto"/>
                <w:left w:val="none" w:sz="0" w:space="0" w:color="auto"/>
                <w:bottom w:val="none" w:sz="0" w:space="0" w:color="auto"/>
                <w:right w:val="none" w:sz="0" w:space="0" w:color="auto"/>
              </w:divBdr>
            </w:div>
            <w:div w:id="393309520">
              <w:marLeft w:val="0"/>
              <w:marRight w:val="0"/>
              <w:marTop w:val="0"/>
              <w:marBottom w:val="0"/>
              <w:divBdr>
                <w:top w:val="none" w:sz="0" w:space="0" w:color="auto"/>
                <w:left w:val="none" w:sz="0" w:space="0" w:color="auto"/>
                <w:bottom w:val="none" w:sz="0" w:space="0" w:color="auto"/>
                <w:right w:val="none" w:sz="0" w:space="0" w:color="auto"/>
              </w:divBdr>
            </w:div>
            <w:div w:id="477577999">
              <w:marLeft w:val="0"/>
              <w:marRight w:val="0"/>
              <w:marTop w:val="0"/>
              <w:marBottom w:val="0"/>
              <w:divBdr>
                <w:top w:val="none" w:sz="0" w:space="0" w:color="auto"/>
                <w:left w:val="none" w:sz="0" w:space="0" w:color="auto"/>
                <w:bottom w:val="none" w:sz="0" w:space="0" w:color="auto"/>
                <w:right w:val="none" w:sz="0" w:space="0" w:color="auto"/>
              </w:divBdr>
            </w:div>
            <w:div w:id="570583875">
              <w:marLeft w:val="0"/>
              <w:marRight w:val="0"/>
              <w:marTop w:val="0"/>
              <w:marBottom w:val="0"/>
              <w:divBdr>
                <w:top w:val="none" w:sz="0" w:space="0" w:color="auto"/>
                <w:left w:val="none" w:sz="0" w:space="0" w:color="auto"/>
                <w:bottom w:val="none" w:sz="0" w:space="0" w:color="auto"/>
                <w:right w:val="none" w:sz="0" w:space="0" w:color="auto"/>
              </w:divBdr>
            </w:div>
            <w:div w:id="594434343">
              <w:marLeft w:val="0"/>
              <w:marRight w:val="0"/>
              <w:marTop w:val="0"/>
              <w:marBottom w:val="0"/>
              <w:divBdr>
                <w:top w:val="none" w:sz="0" w:space="0" w:color="auto"/>
                <w:left w:val="none" w:sz="0" w:space="0" w:color="auto"/>
                <w:bottom w:val="none" w:sz="0" w:space="0" w:color="auto"/>
                <w:right w:val="none" w:sz="0" w:space="0" w:color="auto"/>
              </w:divBdr>
            </w:div>
            <w:div w:id="694308123">
              <w:marLeft w:val="0"/>
              <w:marRight w:val="0"/>
              <w:marTop w:val="0"/>
              <w:marBottom w:val="0"/>
              <w:divBdr>
                <w:top w:val="none" w:sz="0" w:space="0" w:color="auto"/>
                <w:left w:val="none" w:sz="0" w:space="0" w:color="auto"/>
                <w:bottom w:val="none" w:sz="0" w:space="0" w:color="auto"/>
                <w:right w:val="none" w:sz="0" w:space="0" w:color="auto"/>
              </w:divBdr>
            </w:div>
            <w:div w:id="838228078">
              <w:marLeft w:val="0"/>
              <w:marRight w:val="0"/>
              <w:marTop w:val="0"/>
              <w:marBottom w:val="0"/>
              <w:divBdr>
                <w:top w:val="none" w:sz="0" w:space="0" w:color="auto"/>
                <w:left w:val="none" w:sz="0" w:space="0" w:color="auto"/>
                <w:bottom w:val="none" w:sz="0" w:space="0" w:color="auto"/>
                <w:right w:val="none" w:sz="0" w:space="0" w:color="auto"/>
              </w:divBdr>
            </w:div>
            <w:div w:id="920138981">
              <w:marLeft w:val="0"/>
              <w:marRight w:val="0"/>
              <w:marTop w:val="0"/>
              <w:marBottom w:val="0"/>
              <w:divBdr>
                <w:top w:val="none" w:sz="0" w:space="0" w:color="auto"/>
                <w:left w:val="none" w:sz="0" w:space="0" w:color="auto"/>
                <w:bottom w:val="none" w:sz="0" w:space="0" w:color="auto"/>
                <w:right w:val="none" w:sz="0" w:space="0" w:color="auto"/>
              </w:divBdr>
            </w:div>
            <w:div w:id="1064721317">
              <w:marLeft w:val="0"/>
              <w:marRight w:val="0"/>
              <w:marTop w:val="0"/>
              <w:marBottom w:val="0"/>
              <w:divBdr>
                <w:top w:val="none" w:sz="0" w:space="0" w:color="auto"/>
                <w:left w:val="none" w:sz="0" w:space="0" w:color="auto"/>
                <w:bottom w:val="none" w:sz="0" w:space="0" w:color="auto"/>
                <w:right w:val="none" w:sz="0" w:space="0" w:color="auto"/>
              </w:divBdr>
            </w:div>
            <w:div w:id="1203979063">
              <w:marLeft w:val="0"/>
              <w:marRight w:val="0"/>
              <w:marTop w:val="0"/>
              <w:marBottom w:val="0"/>
              <w:divBdr>
                <w:top w:val="none" w:sz="0" w:space="0" w:color="auto"/>
                <w:left w:val="none" w:sz="0" w:space="0" w:color="auto"/>
                <w:bottom w:val="none" w:sz="0" w:space="0" w:color="auto"/>
                <w:right w:val="none" w:sz="0" w:space="0" w:color="auto"/>
              </w:divBdr>
            </w:div>
            <w:div w:id="1218590776">
              <w:marLeft w:val="0"/>
              <w:marRight w:val="0"/>
              <w:marTop w:val="0"/>
              <w:marBottom w:val="0"/>
              <w:divBdr>
                <w:top w:val="none" w:sz="0" w:space="0" w:color="auto"/>
                <w:left w:val="none" w:sz="0" w:space="0" w:color="auto"/>
                <w:bottom w:val="none" w:sz="0" w:space="0" w:color="auto"/>
                <w:right w:val="none" w:sz="0" w:space="0" w:color="auto"/>
              </w:divBdr>
            </w:div>
            <w:div w:id="1235240696">
              <w:marLeft w:val="0"/>
              <w:marRight w:val="0"/>
              <w:marTop w:val="0"/>
              <w:marBottom w:val="0"/>
              <w:divBdr>
                <w:top w:val="none" w:sz="0" w:space="0" w:color="auto"/>
                <w:left w:val="none" w:sz="0" w:space="0" w:color="auto"/>
                <w:bottom w:val="none" w:sz="0" w:space="0" w:color="auto"/>
                <w:right w:val="none" w:sz="0" w:space="0" w:color="auto"/>
              </w:divBdr>
            </w:div>
            <w:div w:id="1304193830">
              <w:marLeft w:val="0"/>
              <w:marRight w:val="0"/>
              <w:marTop w:val="0"/>
              <w:marBottom w:val="0"/>
              <w:divBdr>
                <w:top w:val="none" w:sz="0" w:space="0" w:color="auto"/>
                <w:left w:val="none" w:sz="0" w:space="0" w:color="auto"/>
                <w:bottom w:val="none" w:sz="0" w:space="0" w:color="auto"/>
                <w:right w:val="none" w:sz="0" w:space="0" w:color="auto"/>
              </w:divBdr>
            </w:div>
            <w:div w:id="1353993149">
              <w:marLeft w:val="0"/>
              <w:marRight w:val="0"/>
              <w:marTop w:val="0"/>
              <w:marBottom w:val="0"/>
              <w:divBdr>
                <w:top w:val="none" w:sz="0" w:space="0" w:color="auto"/>
                <w:left w:val="none" w:sz="0" w:space="0" w:color="auto"/>
                <w:bottom w:val="none" w:sz="0" w:space="0" w:color="auto"/>
                <w:right w:val="none" w:sz="0" w:space="0" w:color="auto"/>
              </w:divBdr>
            </w:div>
            <w:div w:id="1417940410">
              <w:marLeft w:val="0"/>
              <w:marRight w:val="0"/>
              <w:marTop w:val="0"/>
              <w:marBottom w:val="0"/>
              <w:divBdr>
                <w:top w:val="none" w:sz="0" w:space="0" w:color="auto"/>
                <w:left w:val="none" w:sz="0" w:space="0" w:color="auto"/>
                <w:bottom w:val="none" w:sz="0" w:space="0" w:color="auto"/>
                <w:right w:val="none" w:sz="0" w:space="0" w:color="auto"/>
              </w:divBdr>
            </w:div>
            <w:div w:id="1723558477">
              <w:marLeft w:val="0"/>
              <w:marRight w:val="0"/>
              <w:marTop w:val="0"/>
              <w:marBottom w:val="0"/>
              <w:divBdr>
                <w:top w:val="none" w:sz="0" w:space="0" w:color="auto"/>
                <w:left w:val="none" w:sz="0" w:space="0" w:color="auto"/>
                <w:bottom w:val="none" w:sz="0" w:space="0" w:color="auto"/>
                <w:right w:val="none" w:sz="0" w:space="0" w:color="auto"/>
              </w:divBdr>
            </w:div>
            <w:div w:id="1836066215">
              <w:marLeft w:val="0"/>
              <w:marRight w:val="0"/>
              <w:marTop w:val="0"/>
              <w:marBottom w:val="0"/>
              <w:divBdr>
                <w:top w:val="none" w:sz="0" w:space="0" w:color="auto"/>
                <w:left w:val="none" w:sz="0" w:space="0" w:color="auto"/>
                <w:bottom w:val="none" w:sz="0" w:space="0" w:color="auto"/>
                <w:right w:val="none" w:sz="0" w:space="0" w:color="auto"/>
              </w:divBdr>
            </w:div>
            <w:div w:id="2045599019">
              <w:marLeft w:val="0"/>
              <w:marRight w:val="0"/>
              <w:marTop w:val="0"/>
              <w:marBottom w:val="0"/>
              <w:divBdr>
                <w:top w:val="none" w:sz="0" w:space="0" w:color="auto"/>
                <w:left w:val="none" w:sz="0" w:space="0" w:color="auto"/>
                <w:bottom w:val="none" w:sz="0" w:space="0" w:color="auto"/>
                <w:right w:val="none" w:sz="0" w:space="0" w:color="auto"/>
              </w:divBdr>
            </w:div>
            <w:div w:id="2097482611">
              <w:marLeft w:val="0"/>
              <w:marRight w:val="0"/>
              <w:marTop w:val="0"/>
              <w:marBottom w:val="0"/>
              <w:divBdr>
                <w:top w:val="none" w:sz="0" w:space="0" w:color="auto"/>
                <w:left w:val="none" w:sz="0" w:space="0" w:color="auto"/>
                <w:bottom w:val="none" w:sz="0" w:space="0" w:color="auto"/>
                <w:right w:val="none" w:sz="0" w:space="0" w:color="auto"/>
              </w:divBdr>
            </w:div>
          </w:divsChild>
        </w:div>
        <w:div w:id="1109081412">
          <w:marLeft w:val="0"/>
          <w:marRight w:val="0"/>
          <w:marTop w:val="0"/>
          <w:marBottom w:val="0"/>
          <w:divBdr>
            <w:top w:val="none" w:sz="0" w:space="0" w:color="auto"/>
            <w:left w:val="none" w:sz="0" w:space="0" w:color="auto"/>
            <w:bottom w:val="none" w:sz="0" w:space="0" w:color="auto"/>
            <w:right w:val="none" w:sz="0" w:space="0" w:color="auto"/>
          </w:divBdr>
          <w:divsChild>
            <w:div w:id="1589272588">
              <w:marLeft w:val="0"/>
              <w:marRight w:val="0"/>
              <w:marTop w:val="0"/>
              <w:marBottom w:val="0"/>
              <w:divBdr>
                <w:top w:val="none" w:sz="0" w:space="0" w:color="auto"/>
                <w:left w:val="none" w:sz="0" w:space="0" w:color="auto"/>
                <w:bottom w:val="none" w:sz="0" w:space="0" w:color="auto"/>
                <w:right w:val="none" w:sz="0" w:space="0" w:color="auto"/>
              </w:divBdr>
            </w:div>
            <w:div w:id="2131124990">
              <w:marLeft w:val="0"/>
              <w:marRight w:val="0"/>
              <w:marTop w:val="0"/>
              <w:marBottom w:val="0"/>
              <w:divBdr>
                <w:top w:val="none" w:sz="0" w:space="0" w:color="auto"/>
                <w:left w:val="none" w:sz="0" w:space="0" w:color="auto"/>
                <w:bottom w:val="none" w:sz="0" w:space="0" w:color="auto"/>
                <w:right w:val="none" w:sz="0" w:space="0" w:color="auto"/>
              </w:divBdr>
            </w:div>
          </w:divsChild>
        </w:div>
        <w:div w:id="1205944738">
          <w:marLeft w:val="0"/>
          <w:marRight w:val="0"/>
          <w:marTop w:val="0"/>
          <w:marBottom w:val="0"/>
          <w:divBdr>
            <w:top w:val="none" w:sz="0" w:space="0" w:color="auto"/>
            <w:left w:val="none" w:sz="0" w:space="0" w:color="auto"/>
            <w:bottom w:val="none" w:sz="0" w:space="0" w:color="auto"/>
            <w:right w:val="none" w:sz="0" w:space="0" w:color="auto"/>
          </w:divBdr>
          <w:divsChild>
            <w:div w:id="33888595">
              <w:marLeft w:val="0"/>
              <w:marRight w:val="0"/>
              <w:marTop w:val="0"/>
              <w:marBottom w:val="0"/>
              <w:divBdr>
                <w:top w:val="none" w:sz="0" w:space="0" w:color="auto"/>
                <w:left w:val="none" w:sz="0" w:space="0" w:color="auto"/>
                <w:bottom w:val="none" w:sz="0" w:space="0" w:color="auto"/>
                <w:right w:val="none" w:sz="0" w:space="0" w:color="auto"/>
              </w:divBdr>
            </w:div>
            <w:div w:id="86509052">
              <w:marLeft w:val="0"/>
              <w:marRight w:val="0"/>
              <w:marTop w:val="0"/>
              <w:marBottom w:val="0"/>
              <w:divBdr>
                <w:top w:val="none" w:sz="0" w:space="0" w:color="auto"/>
                <w:left w:val="none" w:sz="0" w:space="0" w:color="auto"/>
                <w:bottom w:val="none" w:sz="0" w:space="0" w:color="auto"/>
                <w:right w:val="none" w:sz="0" w:space="0" w:color="auto"/>
              </w:divBdr>
            </w:div>
            <w:div w:id="396169863">
              <w:marLeft w:val="0"/>
              <w:marRight w:val="0"/>
              <w:marTop w:val="0"/>
              <w:marBottom w:val="0"/>
              <w:divBdr>
                <w:top w:val="none" w:sz="0" w:space="0" w:color="auto"/>
                <w:left w:val="none" w:sz="0" w:space="0" w:color="auto"/>
                <w:bottom w:val="none" w:sz="0" w:space="0" w:color="auto"/>
                <w:right w:val="none" w:sz="0" w:space="0" w:color="auto"/>
              </w:divBdr>
            </w:div>
            <w:div w:id="525600583">
              <w:marLeft w:val="0"/>
              <w:marRight w:val="0"/>
              <w:marTop w:val="0"/>
              <w:marBottom w:val="0"/>
              <w:divBdr>
                <w:top w:val="none" w:sz="0" w:space="0" w:color="auto"/>
                <w:left w:val="none" w:sz="0" w:space="0" w:color="auto"/>
                <w:bottom w:val="none" w:sz="0" w:space="0" w:color="auto"/>
                <w:right w:val="none" w:sz="0" w:space="0" w:color="auto"/>
              </w:divBdr>
            </w:div>
            <w:div w:id="633219980">
              <w:marLeft w:val="0"/>
              <w:marRight w:val="0"/>
              <w:marTop w:val="0"/>
              <w:marBottom w:val="0"/>
              <w:divBdr>
                <w:top w:val="none" w:sz="0" w:space="0" w:color="auto"/>
                <w:left w:val="none" w:sz="0" w:space="0" w:color="auto"/>
                <w:bottom w:val="none" w:sz="0" w:space="0" w:color="auto"/>
                <w:right w:val="none" w:sz="0" w:space="0" w:color="auto"/>
              </w:divBdr>
            </w:div>
            <w:div w:id="702487630">
              <w:marLeft w:val="0"/>
              <w:marRight w:val="0"/>
              <w:marTop w:val="0"/>
              <w:marBottom w:val="0"/>
              <w:divBdr>
                <w:top w:val="none" w:sz="0" w:space="0" w:color="auto"/>
                <w:left w:val="none" w:sz="0" w:space="0" w:color="auto"/>
                <w:bottom w:val="none" w:sz="0" w:space="0" w:color="auto"/>
                <w:right w:val="none" w:sz="0" w:space="0" w:color="auto"/>
              </w:divBdr>
            </w:div>
            <w:div w:id="744838244">
              <w:marLeft w:val="0"/>
              <w:marRight w:val="0"/>
              <w:marTop w:val="0"/>
              <w:marBottom w:val="0"/>
              <w:divBdr>
                <w:top w:val="none" w:sz="0" w:space="0" w:color="auto"/>
                <w:left w:val="none" w:sz="0" w:space="0" w:color="auto"/>
                <w:bottom w:val="none" w:sz="0" w:space="0" w:color="auto"/>
                <w:right w:val="none" w:sz="0" w:space="0" w:color="auto"/>
              </w:divBdr>
            </w:div>
            <w:div w:id="770321641">
              <w:marLeft w:val="0"/>
              <w:marRight w:val="0"/>
              <w:marTop w:val="0"/>
              <w:marBottom w:val="0"/>
              <w:divBdr>
                <w:top w:val="none" w:sz="0" w:space="0" w:color="auto"/>
                <w:left w:val="none" w:sz="0" w:space="0" w:color="auto"/>
                <w:bottom w:val="none" w:sz="0" w:space="0" w:color="auto"/>
                <w:right w:val="none" w:sz="0" w:space="0" w:color="auto"/>
              </w:divBdr>
            </w:div>
            <w:div w:id="807436125">
              <w:marLeft w:val="0"/>
              <w:marRight w:val="0"/>
              <w:marTop w:val="0"/>
              <w:marBottom w:val="0"/>
              <w:divBdr>
                <w:top w:val="none" w:sz="0" w:space="0" w:color="auto"/>
                <w:left w:val="none" w:sz="0" w:space="0" w:color="auto"/>
                <w:bottom w:val="none" w:sz="0" w:space="0" w:color="auto"/>
                <w:right w:val="none" w:sz="0" w:space="0" w:color="auto"/>
              </w:divBdr>
            </w:div>
            <w:div w:id="974801206">
              <w:marLeft w:val="0"/>
              <w:marRight w:val="0"/>
              <w:marTop w:val="0"/>
              <w:marBottom w:val="0"/>
              <w:divBdr>
                <w:top w:val="none" w:sz="0" w:space="0" w:color="auto"/>
                <w:left w:val="none" w:sz="0" w:space="0" w:color="auto"/>
                <w:bottom w:val="none" w:sz="0" w:space="0" w:color="auto"/>
                <w:right w:val="none" w:sz="0" w:space="0" w:color="auto"/>
              </w:divBdr>
            </w:div>
            <w:div w:id="1186862924">
              <w:marLeft w:val="0"/>
              <w:marRight w:val="0"/>
              <w:marTop w:val="0"/>
              <w:marBottom w:val="0"/>
              <w:divBdr>
                <w:top w:val="none" w:sz="0" w:space="0" w:color="auto"/>
                <w:left w:val="none" w:sz="0" w:space="0" w:color="auto"/>
                <w:bottom w:val="none" w:sz="0" w:space="0" w:color="auto"/>
                <w:right w:val="none" w:sz="0" w:space="0" w:color="auto"/>
              </w:divBdr>
            </w:div>
            <w:div w:id="1366979469">
              <w:marLeft w:val="0"/>
              <w:marRight w:val="0"/>
              <w:marTop w:val="0"/>
              <w:marBottom w:val="0"/>
              <w:divBdr>
                <w:top w:val="none" w:sz="0" w:space="0" w:color="auto"/>
                <w:left w:val="none" w:sz="0" w:space="0" w:color="auto"/>
                <w:bottom w:val="none" w:sz="0" w:space="0" w:color="auto"/>
                <w:right w:val="none" w:sz="0" w:space="0" w:color="auto"/>
              </w:divBdr>
            </w:div>
            <w:div w:id="1415470147">
              <w:marLeft w:val="0"/>
              <w:marRight w:val="0"/>
              <w:marTop w:val="0"/>
              <w:marBottom w:val="0"/>
              <w:divBdr>
                <w:top w:val="none" w:sz="0" w:space="0" w:color="auto"/>
                <w:left w:val="none" w:sz="0" w:space="0" w:color="auto"/>
                <w:bottom w:val="none" w:sz="0" w:space="0" w:color="auto"/>
                <w:right w:val="none" w:sz="0" w:space="0" w:color="auto"/>
              </w:divBdr>
            </w:div>
            <w:div w:id="1419864904">
              <w:marLeft w:val="0"/>
              <w:marRight w:val="0"/>
              <w:marTop w:val="0"/>
              <w:marBottom w:val="0"/>
              <w:divBdr>
                <w:top w:val="none" w:sz="0" w:space="0" w:color="auto"/>
                <w:left w:val="none" w:sz="0" w:space="0" w:color="auto"/>
                <w:bottom w:val="none" w:sz="0" w:space="0" w:color="auto"/>
                <w:right w:val="none" w:sz="0" w:space="0" w:color="auto"/>
              </w:divBdr>
            </w:div>
            <w:div w:id="1916625148">
              <w:marLeft w:val="0"/>
              <w:marRight w:val="0"/>
              <w:marTop w:val="0"/>
              <w:marBottom w:val="0"/>
              <w:divBdr>
                <w:top w:val="none" w:sz="0" w:space="0" w:color="auto"/>
                <w:left w:val="none" w:sz="0" w:space="0" w:color="auto"/>
                <w:bottom w:val="none" w:sz="0" w:space="0" w:color="auto"/>
                <w:right w:val="none" w:sz="0" w:space="0" w:color="auto"/>
              </w:divBdr>
            </w:div>
            <w:div w:id="2007399557">
              <w:marLeft w:val="0"/>
              <w:marRight w:val="0"/>
              <w:marTop w:val="0"/>
              <w:marBottom w:val="0"/>
              <w:divBdr>
                <w:top w:val="none" w:sz="0" w:space="0" w:color="auto"/>
                <w:left w:val="none" w:sz="0" w:space="0" w:color="auto"/>
                <w:bottom w:val="none" w:sz="0" w:space="0" w:color="auto"/>
                <w:right w:val="none" w:sz="0" w:space="0" w:color="auto"/>
              </w:divBdr>
            </w:div>
            <w:div w:id="2031293614">
              <w:marLeft w:val="0"/>
              <w:marRight w:val="0"/>
              <w:marTop w:val="0"/>
              <w:marBottom w:val="0"/>
              <w:divBdr>
                <w:top w:val="none" w:sz="0" w:space="0" w:color="auto"/>
                <w:left w:val="none" w:sz="0" w:space="0" w:color="auto"/>
                <w:bottom w:val="none" w:sz="0" w:space="0" w:color="auto"/>
                <w:right w:val="none" w:sz="0" w:space="0" w:color="auto"/>
              </w:divBdr>
            </w:div>
          </w:divsChild>
        </w:div>
        <w:div w:id="1935017251">
          <w:marLeft w:val="0"/>
          <w:marRight w:val="0"/>
          <w:marTop w:val="0"/>
          <w:marBottom w:val="0"/>
          <w:divBdr>
            <w:top w:val="none" w:sz="0" w:space="0" w:color="auto"/>
            <w:left w:val="none" w:sz="0" w:space="0" w:color="auto"/>
            <w:bottom w:val="none" w:sz="0" w:space="0" w:color="auto"/>
            <w:right w:val="none" w:sz="0" w:space="0" w:color="auto"/>
          </w:divBdr>
          <w:divsChild>
            <w:div w:id="4329486">
              <w:marLeft w:val="0"/>
              <w:marRight w:val="0"/>
              <w:marTop w:val="0"/>
              <w:marBottom w:val="0"/>
              <w:divBdr>
                <w:top w:val="none" w:sz="0" w:space="0" w:color="auto"/>
                <w:left w:val="none" w:sz="0" w:space="0" w:color="auto"/>
                <w:bottom w:val="none" w:sz="0" w:space="0" w:color="auto"/>
                <w:right w:val="none" w:sz="0" w:space="0" w:color="auto"/>
              </w:divBdr>
            </w:div>
            <w:div w:id="28263939">
              <w:marLeft w:val="0"/>
              <w:marRight w:val="0"/>
              <w:marTop w:val="0"/>
              <w:marBottom w:val="0"/>
              <w:divBdr>
                <w:top w:val="none" w:sz="0" w:space="0" w:color="auto"/>
                <w:left w:val="none" w:sz="0" w:space="0" w:color="auto"/>
                <w:bottom w:val="none" w:sz="0" w:space="0" w:color="auto"/>
                <w:right w:val="none" w:sz="0" w:space="0" w:color="auto"/>
              </w:divBdr>
            </w:div>
            <w:div w:id="30691113">
              <w:marLeft w:val="0"/>
              <w:marRight w:val="0"/>
              <w:marTop w:val="0"/>
              <w:marBottom w:val="0"/>
              <w:divBdr>
                <w:top w:val="none" w:sz="0" w:space="0" w:color="auto"/>
                <w:left w:val="none" w:sz="0" w:space="0" w:color="auto"/>
                <w:bottom w:val="none" w:sz="0" w:space="0" w:color="auto"/>
                <w:right w:val="none" w:sz="0" w:space="0" w:color="auto"/>
              </w:divBdr>
            </w:div>
            <w:div w:id="152458142">
              <w:marLeft w:val="0"/>
              <w:marRight w:val="0"/>
              <w:marTop w:val="0"/>
              <w:marBottom w:val="0"/>
              <w:divBdr>
                <w:top w:val="none" w:sz="0" w:space="0" w:color="auto"/>
                <w:left w:val="none" w:sz="0" w:space="0" w:color="auto"/>
                <w:bottom w:val="none" w:sz="0" w:space="0" w:color="auto"/>
                <w:right w:val="none" w:sz="0" w:space="0" w:color="auto"/>
              </w:divBdr>
            </w:div>
            <w:div w:id="178814135">
              <w:marLeft w:val="0"/>
              <w:marRight w:val="0"/>
              <w:marTop w:val="0"/>
              <w:marBottom w:val="0"/>
              <w:divBdr>
                <w:top w:val="none" w:sz="0" w:space="0" w:color="auto"/>
                <w:left w:val="none" w:sz="0" w:space="0" w:color="auto"/>
                <w:bottom w:val="none" w:sz="0" w:space="0" w:color="auto"/>
                <w:right w:val="none" w:sz="0" w:space="0" w:color="auto"/>
              </w:divBdr>
            </w:div>
            <w:div w:id="315300873">
              <w:marLeft w:val="0"/>
              <w:marRight w:val="0"/>
              <w:marTop w:val="0"/>
              <w:marBottom w:val="0"/>
              <w:divBdr>
                <w:top w:val="none" w:sz="0" w:space="0" w:color="auto"/>
                <w:left w:val="none" w:sz="0" w:space="0" w:color="auto"/>
                <w:bottom w:val="none" w:sz="0" w:space="0" w:color="auto"/>
                <w:right w:val="none" w:sz="0" w:space="0" w:color="auto"/>
              </w:divBdr>
            </w:div>
            <w:div w:id="389156435">
              <w:marLeft w:val="0"/>
              <w:marRight w:val="0"/>
              <w:marTop w:val="0"/>
              <w:marBottom w:val="0"/>
              <w:divBdr>
                <w:top w:val="none" w:sz="0" w:space="0" w:color="auto"/>
                <w:left w:val="none" w:sz="0" w:space="0" w:color="auto"/>
                <w:bottom w:val="none" w:sz="0" w:space="0" w:color="auto"/>
                <w:right w:val="none" w:sz="0" w:space="0" w:color="auto"/>
              </w:divBdr>
            </w:div>
            <w:div w:id="582641034">
              <w:marLeft w:val="0"/>
              <w:marRight w:val="0"/>
              <w:marTop w:val="0"/>
              <w:marBottom w:val="0"/>
              <w:divBdr>
                <w:top w:val="none" w:sz="0" w:space="0" w:color="auto"/>
                <w:left w:val="none" w:sz="0" w:space="0" w:color="auto"/>
                <w:bottom w:val="none" w:sz="0" w:space="0" w:color="auto"/>
                <w:right w:val="none" w:sz="0" w:space="0" w:color="auto"/>
              </w:divBdr>
            </w:div>
            <w:div w:id="615871466">
              <w:marLeft w:val="0"/>
              <w:marRight w:val="0"/>
              <w:marTop w:val="0"/>
              <w:marBottom w:val="0"/>
              <w:divBdr>
                <w:top w:val="none" w:sz="0" w:space="0" w:color="auto"/>
                <w:left w:val="none" w:sz="0" w:space="0" w:color="auto"/>
                <w:bottom w:val="none" w:sz="0" w:space="0" w:color="auto"/>
                <w:right w:val="none" w:sz="0" w:space="0" w:color="auto"/>
              </w:divBdr>
            </w:div>
            <w:div w:id="630285311">
              <w:marLeft w:val="0"/>
              <w:marRight w:val="0"/>
              <w:marTop w:val="0"/>
              <w:marBottom w:val="0"/>
              <w:divBdr>
                <w:top w:val="none" w:sz="0" w:space="0" w:color="auto"/>
                <w:left w:val="none" w:sz="0" w:space="0" w:color="auto"/>
                <w:bottom w:val="none" w:sz="0" w:space="0" w:color="auto"/>
                <w:right w:val="none" w:sz="0" w:space="0" w:color="auto"/>
              </w:divBdr>
            </w:div>
            <w:div w:id="1335498860">
              <w:marLeft w:val="0"/>
              <w:marRight w:val="0"/>
              <w:marTop w:val="0"/>
              <w:marBottom w:val="0"/>
              <w:divBdr>
                <w:top w:val="none" w:sz="0" w:space="0" w:color="auto"/>
                <w:left w:val="none" w:sz="0" w:space="0" w:color="auto"/>
                <w:bottom w:val="none" w:sz="0" w:space="0" w:color="auto"/>
                <w:right w:val="none" w:sz="0" w:space="0" w:color="auto"/>
              </w:divBdr>
            </w:div>
            <w:div w:id="1385174432">
              <w:marLeft w:val="0"/>
              <w:marRight w:val="0"/>
              <w:marTop w:val="0"/>
              <w:marBottom w:val="0"/>
              <w:divBdr>
                <w:top w:val="none" w:sz="0" w:space="0" w:color="auto"/>
                <w:left w:val="none" w:sz="0" w:space="0" w:color="auto"/>
                <w:bottom w:val="none" w:sz="0" w:space="0" w:color="auto"/>
                <w:right w:val="none" w:sz="0" w:space="0" w:color="auto"/>
              </w:divBdr>
            </w:div>
            <w:div w:id="1651132444">
              <w:marLeft w:val="0"/>
              <w:marRight w:val="0"/>
              <w:marTop w:val="0"/>
              <w:marBottom w:val="0"/>
              <w:divBdr>
                <w:top w:val="none" w:sz="0" w:space="0" w:color="auto"/>
                <w:left w:val="none" w:sz="0" w:space="0" w:color="auto"/>
                <w:bottom w:val="none" w:sz="0" w:space="0" w:color="auto"/>
                <w:right w:val="none" w:sz="0" w:space="0" w:color="auto"/>
              </w:divBdr>
            </w:div>
            <w:div w:id="1925261228">
              <w:marLeft w:val="0"/>
              <w:marRight w:val="0"/>
              <w:marTop w:val="0"/>
              <w:marBottom w:val="0"/>
              <w:divBdr>
                <w:top w:val="none" w:sz="0" w:space="0" w:color="auto"/>
                <w:left w:val="none" w:sz="0" w:space="0" w:color="auto"/>
                <w:bottom w:val="none" w:sz="0" w:space="0" w:color="auto"/>
                <w:right w:val="none" w:sz="0" w:space="0" w:color="auto"/>
              </w:divBdr>
            </w:div>
            <w:div w:id="2042586936">
              <w:marLeft w:val="0"/>
              <w:marRight w:val="0"/>
              <w:marTop w:val="0"/>
              <w:marBottom w:val="0"/>
              <w:divBdr>
                <w:top w:val="none" w:sz="0" w:space="0" w:color="auto"/>
                <w:left w:val="none" w:sz="0" w:space="0" w:color="auto"/>
                <w:bottom w:val="none" w:sz="0" w:space="0" w:color="auto"/>
                <w:right w:val="none" w:sz="0" w:space="0" w:color="auto"/>
              </w:divBdr>
            </w:div>
          </w:divsChild>
        </w:div>
        <w:div w:id="1965967473">
          <w:marLeft w:val="0"/>
          <w:marRight w:val="0"/>
          <w:marTop w:val="0"/>
          <w:marBottom w:val="0"/>
          <w:divBdr>
            <w:top w:val="none" w:sz="0" w:space="0" w:color="auto"/>
            <w:left w:val="none" w:sz="0" w:space="0" w:color="auto"/>
            <w:bottom w:val="none" w:sz="0" w:space="0" w:color="auto"/>
            <w:right w:val="none" w:sz="0" w:space="0" w:color="auto"/>
          </w:divBdr>
          <w:divsChild>
            <w:div w:id="251282179">
              <w:marLeft w:val="0"/>
              <w:marRight w:val="0"/>
              <w:marTop w:val="0"/>
              <w:marBottom w:val="0"/>
              <w:divBdr>
                <w:top w:val="none" w:sz="0" w:space="0" w:color="auto"/>
                <w:left w:val="none" w:sz="0" w:space="0" w:color="auto"/>
                <w:bottom w:val="none" w:sz="0" w:space="0" w:color="auto"/>
                <w:right w:val="none" w:sz="0" w:space="0" w:color="auto"/>
              </w:divBdr>
            </w:div>
            <w:div w:id="534776477">
              <w:marLeft w:val="0"/>
              <w:marRight w:val="0"/>
              <w:marTop w:val="0"/>
              <w:marBottom w:val="0"/>
              <w:divBdr>
                <w:top w:val="none" w:sz="0" w:space="0" w:color="auto"/>
                <w:left w:val="none" w:sz="0" w:space="0" w:color="auto"/>
                <w:bottom w:val="none" w:sz="0" w:space="0" w:color="auto"/>
                <w:right w:val="none" w:sz="0" w:space="0" w:color="auto"/>
              </w:divBdr>
            </w:div>
            <w:div w:id="543365833">
              <w:marLeft w:val="0"/>
              <w:marRight w:val="0"/>
              <w:marTop w:val="0"/>
              <w:marBottom w:val="0"/>
              <w:divBdr>
                <w:top w:val="none" w:sz="0" w:space="0" w:color="auto"/>
                <w:left w:val="none" w:sz="0" w:space="0" w:color="auto"/>
                <w:bottom w:val="none" w:sz="0" w:space="0" w:color="auto"/>
                <w:right w:val="none" w:sz="0" w:space="0" w:color="auto"/>
              </w:divBdr>
            </w:div>
            <w:div w:id="611209289">
              <w:marLeft w:val="0"/>
              <w:marRight w:val="0"/>
              <w:marTop w:val="0"/>
              <w:marBottom w:val="0"/>
              <w:divBdr>
                <w:top w:val="none" w:sz="0" w:space="0" w:color="auto"/>
                <w:left w:val="none" w:sz="0" w:space="0" w:color="auto"/>
                <w:bottom w:val="none" w:sz="0" w:space="0" w:color="auto"/>
                <w:right w:val="none" w:sz="0" w:space="0" w:color="auto"/>
              </w:divBdr>
            </w:div>
            <w:div w:id="711074700">
              <w:marLeft w:val="0"/>
              <w:marRight w:val="0"/>
              <w:marTop w:val="0"/>
              <w:marBottom w:val="0"/>
              <w:divBdr>
                <w:top w:val="none" w:sz="0" w:space="0" w:color="auto"/>
                <w:left w:val="none" w:sz="0" w:space="0" w:color="auto"/>
                <w:bottom w:val="none" w:sz="0" w:space="0" w:color="auto"/>
                <w:right w:val="none" w:sz="0" w:space="0" w:color="auto"/>
              </w:divBdr>
            </w:div>
            <w:div w:id="756823210">
              <w:marLeft w:val="0"/>
              <w:marRight w:val="0"/>
              <w:marTop w:val="0"/>
              <w:marBottom w:val="0"/>
              <w:divBdr>
                <w:top w:val="none" w:sz="0" w:space="0" w:color="auto"/>
                <w:left w:val="none" w:sz="0" w:space="0" w:color="auto"/>
                <w:bottom w:val="none" w:sz="0" w:space="0" w:color="auto"/>
                <w:right w:val="none" w:sz="0" w:space="0" w:color="auto"/>
              </w:divBdr>
            </w:div>
            <w:div w:id="1021248257">
              <w:marLeft w:val="0"/>
              <w:marRight w:val="0"/>
              <w:marTop w:val="0"/>
              <w:marBottom w:val="0"/>
              <w:divBdr>
                <w:top w:val="none" w:sz="0" w:space="0" w:color="auto"/>
                <w:left w:val="none" w:sz="0" w:space="0" w:color="auto"/>
                <w:bottom w:val="none" w:sz="0" w:space="0" w:color="auto"/>
                <w:right w:val="none" w:sz="0" w:space="0" w:color="auto"/>
              </w:divBdr>
            </w:div>
            <w:div w:id="1109550271">
              <w:marLeft w:val="0"/>
              <w:marRight w:val="0"/>
              <w:marTop w:val="0"/>
              <w:marBottom w:val="0"/>
              <w:divBdr>
                <w:top w:val="none" w:sz="0" w:space="0" w:color="auto"/>
                <w:left w:val="none" w:sz="0" w:space="0" w:color="auto"/>
                <w:bottom w:val="none" w:sz="0" w:space="0" w:color="auto"/>
                <w:right w:val="none" w:sz="0" w:space="0" w:color="auto"/>
              </w:divBdr>
            </w:div>
            <w:div w:id="1205751641">
              <w:marLeft w:val="0"/>
              <w:marRight w:val="0"/>
              <w:marTop w:val="0"/>
              <w:marBottom w:val="0"/>
              <w:divBdr>
                <w:top w:val="none" w:sz="0" w:space="0" w:color="auto"/>
                <w:left w:val="none" w:sz="0" w:space="0" w:color="auto"/>
                <w:bottom w:val="none" w:sz="0" w:space="0" w:color="auto"/>
                <w:right w:val="none" w:sz="0" w:space="0" w:color="auto"/>
              </w:divBdr>
            </w:div>
            <w:div w:id="1328174841">
              <w:marLeft w:val="0"/>
              <w:marRight w:val="0"/>
              <w:marTop w:val="0"/>
              <w:marBottom w:val="0"/>
              <w:divBdr>
                <w:top w:val="none" w:sz="0" w:space="0" w:color="auto"/>
                <w:left w:val="none" w:sz="0" w:space="0" w:color="auto"/>
                <w:bottom w:val="none" w:sz="0" w:space="0" w:color="auto"/>
                <w:right w:val="none" w:sz="0" w:space="0" w:color="auto"/>
              </w:divBdr>
            </w:div>
            <w:div w:id="1364667820">
              <w:marLeft w:val="0"/>
              <w:marRight w:val="0"/>
              <w:marTop w:val="0"/>
              <w:marBottom w:val="0"/>
              <w:divBdr>
                <w:top w:val="none" w:sz="0" w:space="0" w:color="auto"/>
                <w:left w:val="none" w:sz="0" w:space="0" w:color="auto"/>
                <w:bottom w:val="none" w:sz="0" w:space="0" w:color="auto"/>
                <w:right w:val="none" w:sz="0" w:space="0" w:color="auto"/>
              </w:divBdr>
            </w:div>
            <w:div w:id="1421482991">
              <w:marLeft w:val="0"/>
              <w:marRight w:val="0"/>
              <w:marTop w:val="0"/>
              <w:marBottom w:val="0"/>
              <w:divBdr>
                <w:top w:val="none" w:sz="0" w:space="0" w:color="auto"/>
                <w:left w:val="none" w:sz="0" w:space="0" w:color="auto"/>
                <w:bottom w:val="none" w:sz="0" w:space="0" w:color="auto"/>
                <w:right w:val="none" w:sz="0" w:space="0" w:color="auto"/>
              </w:divBdr>
            </w:div>
            <w:div w:id="1465736219">
              <w:marLeft w:val="0"/>
              <w:marRight w:val="0"/>
              <w:marTop w:val="0"/>
              <w:marBottom w:val="0"/>
              <w:divBdr>
                <w:top w:val="none" w:sz="0" w:space="0" w:color="auto"/>
                <w:left w:val="none" w:sz="0" w:space="0" w:color="auto"/>
                <w:bottom w:val="none" w:sz="0" w:space="0" w:color="auto"/>
                <w:right w:val="none" w:sz="0" w:space="0" w:color="auto"/>
              </w:divBdr>
            </w:div>
            <w:div w:id="1513111471">
              <w:marLeft w:val="0"/>
              <w:marRight w:val="0"/>
              <w:marTop w:val="0"/>
              <w:marBottom w:val="0"/>
              <w:divBdr>
                <w:top w:val="none" w:sz="0" w:space="0" w:color="auto"/>
                <w:left w:val="none" w:sz="0" w:space="0" w:color="auto"/>
                <w:bottom w:val="none" w:sz="0" w:space="0" w:color="auto"/>
                <w:right w:val="none" w:sz="0" w:space="0" w:color="auto"/>
              </w:divBdr>
            </w:div>
            <w:div w:id="1523010064">
              <w:marLeft w:val="0"/>
              <w:marRight w:val="0"/>
              <w:marTop w:val="0"/>
              <w:marBottom w:val="0"/>
              <w:divBdr>
                <w:top w:val="none" w:sz="0" w:space="0" w:color="auto"/>
                <w:left w:val="none" w:sz="0" w:space="0" w:color="auto"/>
                <w:bottom w:val="none" w:sz="0" w:space="0" w:color="auto"/>
                <w:right w:val="none" w:sz="0" w:space="0" w:color="auto"/>
              </w:divBdr>
            </w:div>
            <w:div w:id="1942568406">
              <w:marLeft w:val="0"/>
              <w:marRight w:val="0"/>
              <w:marTop w:val="0"/>
              <w:marBottom w:val="0"/>
              <w:divBdr>
                <w:top w:val="none" w:sz="0" w:space="0" w:color="auto"/>
                <w:left w:val="none" w:sz="0" w:space="0" w:color="auto"/>
                <w:bottom w:val="none" w:sz="0" w:space="0" w:color="auto"/>
                <w:right w:val="none" w:sz="0" w:space="0" w:color="auto"/>
              </w:divBdr>
            </w:div>
            <w:div w:id="204559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umanservices.gov.au/customer/subjects/domestic-and-family-violence?from=enough-home" TargetMode="External"/><Relationship Id="rId18" Type="http://schemas.openxmlformats.org/officeDocument/2006/relationships/hyperlink" Target="http://www.anothercloset.com.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relationships.org.au/" TargetMode="External"/><Relationship Id="rId17" Type="http://schemas.openxmlformats.org/officeDocument/2006/relationships/hyperlink" Target="http://www.healthinfonet.ecu.edu.au/related-issues/family-violenc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afesteps.org.a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1800respect.org.au/"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dvcs.org.au/" TargetMode="External"/><Relationship Id="rId23" Type="http://schemas.openxmlformats.org/officeDocument/2006/relationships/header" Target="header3.xml"/><Relationship Id="rId10" Type="http://schemas.openxmlformats.org/officeDocument/2006/relationships/hyperlink" Target="https://www.fairwork.gov.au/Dictionary.aspx?TermID=2156"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ss.gov.au/family-safety-pack"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a62b8ab-7591-4e09-b256-d385d4c706d5">
      <Terms xmlns="http://schemas.microsoft.com/office/infopath/2007/PartnerControls"/>
    </lcf76f155ced4ddcb4097134ff3c332f>
    <TaxCatchAll xmlns="9347e949-e0db-42ac-aa10-19a04b358cb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1791EC20BD77479A5662E53C3F0AEB" ma:contentTypeVersion="18" ma:contentTypeDescription="Create a new document." ma:contentTypeScope="" ma:versionID="f3cdfc9bacaaa9803023bf44ac726ccb">
  <xsd:schema xmlns:xsd="http://www.w3.org/2001/XMLSchema" xmlns:xs="http://www.w3.org/2001/XMLSchema" xmlns:p="http://schemas.microsoft.com/office/2006/metadata/properties" xmlns:ns2="9347e949-e0db-42ac-aa10-19a04b358cb2" xmlns:ns3="1a62b8ab-7591-4e09-b256-d385d4c706d5" targetNamespace="http://schemas.microsoft.com/office/2006/metadata/properties" ma:root="true" ma:fieldsID="c9e60cd331688da926605b69eda5bb52" ns2:_="" ns3:_="">
    <xsd:import namespace="9347e949-e0db-42ac-aa10-19a04b358cb2"/>
    <xsd:import namespace="1a62b8ab-7591-4e09-b256-d385d4c706d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47e949-e0db-42ac-aa10-19a04b358cb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c4546d-d3d0-4c1f-a349-2940565f9ec0}" ma:internalName="TaxCatchAll" ma:showField="CatchAllData" ma:web="9347e949-e0db-42ac-aa10-19a04b358c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a62b8ab-7591-4e09-b256-d385d4c706d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11fa81-2897-4139-b1e9-d7d1ff4d33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749707-38D0-4DBC-8B6C-ED5EF9603685}">
  <ds:schemaRefs>
    <ds:schemaRef ds:uri="http://schemas.microsoft.com/office/2006/metadata/properties"/>
    <ds:schemaRef ds:uri="http://schemas.microsoft.com/office/infopath/2007/PartnerControls"/>
    <ds:schemaRef ds:uri="1a62b8ab-7591-4e09-b256-d385d4c706d5"/>
    <ds:schemaRef ds:uri="9347e949-e0db-42ac-aa10-19a04b358cb2"/>
  </ds:schemaRefs>
</ds:datastoreItem>
</file>

<file path=customXml/itemProps2.xml><?xml version="1.0" encoding="utf-8"?>
<ds:datastoreItem xmlns:ds="http://schemas.openxmlformats.org/officeDocument/2006/customXml" ds:itemID="{41ACB487-2CB7-4BC6-A0F6-262AD59857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47e949-e0db-42ac-aa10-19a04b358cb2"/>
    <ds:schemaRef ds:uri="1a62b8ab-7591-4e09-b256-d385d4c70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049ABC-EAB5-4A3D-88CC-2C02B28085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1621</Words>
  <Characters>9160</Characters>
  <Application>Microsoft Office Word</Application>
  <DocSecurity>0</DocSecurity>
  <Lines>208</Lines>
  <Paragraphs>115</Paragraphs>
  <ScaleCrop>false</ScaleCrop>
  <Company/>
  <LinksUpToDate>false</LinksUpToDate>
  <CharactersWithSpaces>10666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Manton</dc:creator>
  <cp:keywords/>
  <dc:description/>
  <cp:lastModifiedBy>AFRA Training</cp:lastModifiedBy>
  <cp:revision>15</cp:revision>
  <dcterms:created xsi:type="dcterms:W3CDTF">2024-01-11T18:16:00Z</dcterms:created>
  <dcterms:modified xsi:type="dcterms:W3CDTF">2024-04-22T02:34:00Z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0x010100CE1791EC20BD77479A5662E53C3F0AEB</vt:lpwstr>
  </property>
  <property fmtid="{D5CDD505-2E9C-101B-9397-08002B2CF9AE}" pid="3" name="MediaServiceImageTags">
    <vt:lpwstr/>
  </property>
</Properties>
</file>